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68" w:rsidRPr="001E3792" w:rsidRDefault="00684ED0" w:rsidP="00684ED0">
      <w:pPr>
        <w:pStyle w:val="NoSpacing"/>
        <w:jc w:val="center"/>
        <w:rPr>
          <w:b/>
          <w:sz w:val="20"/>
          <w:szCs w:val="20"/>
        </w:rPr>
      </w:pPr>
      <w:bookmarkStart w:id="0" w:name="_GoBack"/>
      <w:bookmarkEnd w:id="0"/>
      <w:r w:rsidRPr="001E3792">
        <w:rPr>
          <w:b/>
          <w:sz w:val="20"/>
          <w:szCs w:val="20"/>
        </w:rPr>
        <w:t xml:space="preserve">Fayette County </w:t>
      </w:r>
      <w:r w:rsidR="00EE6C68" w:rsidRPr="001E3792">
        <w:rPr>
          <w:b/>
          <w:sz w:val="20"/>
          <w:szCs w:val="20"/>
        </w:rPr>
        <w:t>Seven Point Two</w:t>
      </w:r>
      <w:r w:rsidRPr="001E3792">
        <w:rPr>
          <w:b/>
          <w:sz w:val="20"/>
          <w:szCs w:val="20"/>
        </w:rPr>
        <w:t>-</w:t>
      </w:r>
      <w:r w:rsidR="00EE6C68" w:rsidRPr="001E3792">
        <w:rPr>
          <w:b/>
          <w:sz w:val="20"/>
          <w:szCs w:val="20"/>
        </w:rPr>
        <w:t>Trait Rubric</w:t>
      </w:r>
    </w:p>
    <w:p w:rsidR="00230DCF" w:rsidRPr="001E3792" w:rsidRDefault="00555E46" w:rsidP="00684ED0">
      <w:pPr>
        <w:pStyle w:val="NoSpacing"/>
        <w:jc w:val="center"/>
        <w:rPr>
          <w:b/>
          <w:sz w:val="20"/>
          <w:szCs w:val="20"/>
        </w:rPr>
      </w:pPr>
      <w:r>
        <w:rPr>
          <w:b/>
          <w:sz w:val="20"/>
          <w:szCs w:val="20"/>
        </w:rPr>
        <w:t>Argumentative</w:t>
      </w:r>
      <w:r w:rsidR="00EE6C68" w:rsidRPr="001E3792">
        <w:rPr>
          <w:b/>
          <w:sz w:val="20"/>
          <w:szCs w:val="20"/>
        </w:rPr>
        <w:t xml:space="preserve"> Genre</w:t>
      </w:r>
    </w:p>
    <w:tbl>
      <w:tblPr>
        <w:tblStyle w:val="TableGrid"/>
        <w:tblW w:w="0" w:type="auto"/>
        <w:tblLook w:val="04A0" w:firstRow="1" w:lastRow="0" w:firstColumn="1" w:lastColumn="0" w:noHBand="0" w:noVBand="1"/>
      </w:tblPr>
      <w:tblGrid>
        <w:gridCol w:w="2268"/>
        <w:gridCol w:w="450"/>
        <w:gridCol w:w="8010"/>
      </w:tblGrid>
      <w:tr w:rsidR="00EE6C68" w:rsidRPr="001E3792" w:rsidTr="008A087C">
        <w:tc>
          <w:tcPr>
            <w:tcW w:w="2268" w:type="dxa"/>
            <w:vMerge w:val="restart"/>
          </w:tcPr>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C87EBC" w:rsidRPr="001E3792" w:rsidRDefault="00C87EBC" w:rsidP="00EE6C68">
            <w:pPr>
              <w:rPr>
                <w:b/>
                <w:sz w:val="20"/>
                <w:szCs w:val="20"/>
              </w:rPr>
            </w:pPr>
          </w:p>
          <w:p w:rsidR="00EE6C68" w:rsidRPr="001E3792" w:rsidRDefault="00EE6C68" w:rsidP="00EE6C68">
            <w:pPr>
              <w:rPr>
                <w:b/>
                <w:sz w:val="20"/>
                <w:szCs w:val="20"/>
              </w:rPr>
            </w:pPr>
            <w:r w:rsidRPr="001E3792">
              <w:rPr>
                <w:b/>
                <w:sz w:val="20"/>
                <w:szCs w:val="20"/>
              </w:rPr>
              <w:t xml:space="preserve">Idea Development, Organization, and Coherence </w:t>
            </w:r>
          </w:p>
          <w:p w:rsidR="00684ED0" w:rsidRPr="001E3792" w:rsidRDefault="00684ED0" w:rsidP="00EE6C68">
            <w:pPr>
              <w:rPr>
                <w:sz w:val="20"/>
                <w:szCs w:val="20"/>
              </w:rPr>
            </w:pPr>
          </w:p>
          <w:p w:rsidR="001E3792" w:rsidRPr="001E3792" w:rsidRDefault="00555E46" w:rsidP="001E3792">
            <w:pPr>
              <w:rPr>
                <w:i/>
                <w:sz w:val="20"/>
                <w:szCs w:val="20"/>
              </w:rPr>
            </w:pPr>
            <w:r>
              <w:rPr>
                <w:i/>
                <w:sz w:val="20"/>
                <w:szCs w:val="20"/>
              </w:rPr>
              <w:t xml:space="preserve">This trait examines the writer’s ability to effectively establish a claim as well as to </w:t>
            </w:r>
            <w:r w:rsidR="00CD6221">
              <w:rPr>
                <w:i/>
                <w:sz w:val="20"/>
                <w:szCs w:val="20"/>
              </w:rPr>
              <w:t xml:space="preserve">address </w:t>
            </w:r>
            <w:r>
              <w:rPr>
                <w:i/>
                <w:sz w:val="20"/>
                <w:szCs w:val="20"/>
              </w:rPr>
              <w:t xml:space="preserve">counterclaims, to support the claim with evidence from the text(s) read, and to elaborate on the claim with examples, illustrations, facts, and other details. </w:t>
            </w:r>
            <w:r w:rsidR="001E3792" w:rsidRPr="001E3792">
              <w:rPr>
                <w:i/>
                <w:sz w:val="20"/>
                <w:szCs w:val="20"/>
              </w:rPr>
              <w:t>The writer must</w:t>
            </w:r>
          </w:p>
          <w:p w:rsidR="00EE6C68" w:rsidRPr="00555E46" w:rsidRDefault="00555E46" w:rsidP="001E3792">
            <w:pPr>
              <w:rPr>
                <w:i/>
                <w:sz w:val="20"/>
                <w:szCs w:val="20"/>
              </w:rPr>
            </w:pPr>
            <w:r>
              <w:rPr>
                <w:i/>
                <w:sz w:val="20"/>
                <w:szCs w:val="20"/>
              </w:rPr>
              <w:t xml:space="preserve">integrate the </w:t>
            </w:r>
            <w:r w:rsidR="00CD6221">
              <w:rPr>
                <w:i/>
                <w:sz w:val="20"/>
                <w:szCs w:val="20"/>
              </w:rPr>
              <w:t xml:space="preserve">information from </w:t>
            </w:r>
            <w:r>
              <w:rPr>
                <w:i/>
                <w:sz w:val="20"/>
                <w:szCs w:val="20"/>
              </w:rPr>
              <w:t xml:space="preserve">the text(s) into his/her own words and arrange the ideas and supporting evidence in order to create cohesion for an argument </w:t>
            </w:r>
            <w:r w:rsidR="001E3792" w:rsidRPr="001E3792">
              <w:rPr>
                <w:i/>
                <w:sz w:val="20"/>
                <w:szCs w:val="20"/>
              </w:rPr>
              <w:t>essay.</w:t>
            </w:r>
          </w:p>
        </w:tc>
        <w:tc>
          <w:tcPr>
            <w:tcW w:w="450" w:type="dxa"/>
          </w:tcPr>
          <w:p w:rsidR="00684ED0" w:rsidRPr="001E3792" w:rsidRDefault="00684ED0" w:rsidP="00EE6C68">
            <w:pPr>
              <w:rPr>
                <w:sz w:val="20"/>
                <w:szCs w:val="20"/>
              </w:rPr>
            </w:pPr>
          </w:p>
          <w:p w:rsidR="00684ED0" w:rsidRPr="001E3792" w:rsidRDefault="00684ED0" w:rsidP="00EE6C68">
            <w:pPr>
              <w:rPr>
                <w:sz w:val="20"/>
                <w:szCs w:val="20"/>
              </w:rPr>
            </w:pPr>
          </w:p>
          <w:p w:rsidR="00684ED0" w:rsidRPr="001E3792" w:rsidRDefault="00684ED0" w:rsidP="00EE6C68">
            <w:pPr>
              <w:rPr>
                <w:sz w:val="20"/>
                <w:szCs w:val="20"/>
              </w:rPr>
            </w:pPr>
          </w:p>
          <w:p w:rsidR="00684ED0" w:rsidRPr="001E3792" w:rsidRDefault="00684ED0" w:rsidP="00EE6C68">
            <w:pPr>
              <w:rPr>
                <w:sz w:val="20"/>
                <w:szCs w:val="20"/>
              </w:rPr>
            </w:pPr>
          </w:p>
          <w:p w:rsidR="00684ED0" w:rsidRPr="001E3792" w:rsidRDefault="00684ED0" w:rsidP="00EE6C68">
            <w:pPr>
              <w:rPr>
                <w:sz w:val="20"/>
                <w:szCs w:val="20"/>
              </w:rPr>
            </w:pPr>
          </w:p>
          <w:p w:rsidR="00684ED0" w:rsidRPr="001E3792" w:rsidRDefault="00684ED0" w:rsidP="00EE6C68">
            <w:pPr>
              <w:rPr>
                <w:sz w:val="20"/>
                <w:szCs w:val="20"/>
              </w:rPr>
            </w:pPr>
          </w:p>
          <w:p w:rsidR="00684ED0" w:rsidRPr="001E3792" w:rsidRDefault="00684ED0" w:rsidP="00EE6C68">
            <w:pPr>
              <w:rPr>
                <w:sz w:val="20"/>
                <w:szCs w:val="20"/>
              </w:rPr>
            </w:pPr>
          </w:p>
          <w:p w:rsidR="00C87EBC" w:rsidRPr="001E3792" w:rsidRDefault="00C87EBC" w:rsidP="00EE6C68">
            <w:pPr>
              <w:rPr>
                <w:sz w:val="20"/>
                <w:szCs w:val="20"/>
              </w:rPr>
            </w:pPr>
          </w:p>
          <w:p w:rsidR="00EE6C68" w:rsidRPr="001E3792" w:rsidRDefault="00EE6C68" w:rsidP="00EE6C68">
            <w:pPr>
              <w:rPr>
                <w:sz w:val="20"/>
                <w:szCs w:val="20"/>
              </w:rPr>
            </w:pPr>
            <w:r w:rsidRPr="001E3792">
              <w:rPr>
                <w:sz w:val="20"/>
                <w:szCs w:val="20"/>
              </w:rPr>
              <w:t>4</w:t>
            </w:r>
          </w:p>
        </w:tc>
        <w:tc>
          <w:tcPr>
            <w:tcW w:w="8010" w:type="dxa"/>
          </w:tcPr>
          <w:p w:rsidR="001E3792" w:rsidRPr="001E3792" w:rsidRDefault="001E3792" w:rsidP="001E3792">
            <w:pPr>
              <w:rPr>
                <w:rFonts w:eastAsia="Times New Roman" w:cs="Arial"/>
                <w:i/>
                <w:sz w:val="20"/>
                <w:szCs w:val="20"/>
              </w:rPr>
            </w:pPr>
            <w:r w:rsidRPr="001E3792">
              <w:rPr>
                <w:rFonts w:eastAsia="Times New Roman" w:cs="Arial"/>
                <w:i/>
                <w:sz w:val="20"/>
                <w:szCs w:val="20"/>
              </w:rPr>
              <w:t xml:space="preserve">The student’s response is a well-developed argument that develops and supports claims with </w:t>
            </w:r>
            <w:r w:rsidR="00A122B8">
              <w:rPr>
                <w:rFonts w:eastAsia="Times New Roman" w:cs="Arial"/>
                <w:i/>
                <w:sz w:val="20"/>
                <w:szCs w:val="20"/>
              </w:rPr>
              <w:t xml:space="preserve">multiple, </w:t>
            </w:r>
            <w:r w:rsidRPr="001E3792">
              <w:rPr>
                <w:rFonts w:eastAsia="Times New Roman" w:cs="Arial"/>
                <w:i/>
                <w:sz w:val="20"/>
                <w:szCs w:val="20"/>
              </w:rPr>
              <w:t>clear reasons and</w:t>
            </w:r>
            <w:r w:rsidR="00A122B8">
              <w:rPr>
                <w:rFonts w:eastAsia="Times New Roman" w:cs="Arial"/>
                <w:i/>
                <w:sz w:val="20"/>
                <w:szCs w:val="20"/>
              </w:rPr>
              <w:t xml:space="preserve"> abundant, </w:t>
            </w:r>
            <w:r w:rsidRPr="001E3792">
              <w:rPr>
                <w:rFonts w:eastAsia="Times New Roman" w:cs="Arial"/>
                <w:i/>
                <w:sz w:val="20"/>
                <w:szCs w:val="20"/>
              </w:rPr>
              <w:t>relevant evide</w:t>
            </w:r>
            <w:r w:rsidR="00CD6221">
              <w:rPr>
                <w:rFonts w:eastAsia="Times New Roman" w:cs="Arial"/>
                <w:i/>
                <w:sz w:val="20"/>
                <w:szCs w:val="20"/>
              </w:rPr>
              <w:t>nce based on text as a stimulus (when designated).</w:t>
            </w:r>
          </w:p>
          <w:p w:rsidR="001E3792" w:rsidRDefault="001E3792" w:rsidP="001E3792">
            <w:pPr>
              <w:rPr>
                <w:rFonts w:eastAsia="Times New Roman" w:cs="Arial"/>
                <w:sz w:val="20"/>
                <w:szCs w:val="20"/>
              </w:rPr>
            </w:pPr>
            <w:r w:rsidRPr="001E3792">
              <w:rPr>
                <w:rFonts w:eastAsia="Times New Roman" w:cs="Arial"/>
                <w:sz w:val="20"/>
                <w:szCs w:val="20"/>
              </w:rPr>
              <w:t>•Effectively introduces a claim or claims and engages the audience</w:t>
            </w:r>
          </w:p>
          <w:p w:rsidR="00B55E1C" w:rsidRPr="001E3792" w:rsidRDefault="00B55E1C" w:rsidP="001E3792">
            <w:pPr>
              <w:rPr>
                <w:rFonts w:eastAsia="Times New Roman" w:cs="Arial"/>
                <w:sz w:val="20"/>
                <w:szCs w:val="20"/>
              </w:rPr>
            </w:pPr>
            <w:r w:rsidRPr="00B55E1C">
              <w:rPr>
                <w:rFonts w:eastAsia="Times New Roman" w:cs="Arial"/>
                <w:sz w:val="20"/>
                <w:szCs w:val="20"/>
              </w:rPr>
              <w:t>•</w:t>
            </w:r>
            <w:r>
              <w:rPr>
                <w:rFonts w:eastAsia="Times New Roman" w:cs="Arial"/>
                <w:sz w:val="20"/>
                <w:szCs w:val="20"/>
              </w:rPr>
              <w:t>Has a clear, valid, and original claim that takes a position on a substantive topic</w:t>
            </w:r>
          </w:p>
          <w:p w:rsidR="001E3792" w:rsidRPr="001E3792" w:rsidRDefault="001E3792" w:rsidP="001E3792">
            <w:pPr>
              <w:rPr>
                <w:rFonts w:eastAsia="Times New Roman" w:cs="Arial"/>
                <w:sz w:val="20"/>
                <w:szCs w:val="20"/>
              </w:rPr>
            </w:pPr>
            <w:r w:rsidRPr="001E3792">
              <w:rPr>
                <w:rFonts w:eastAsia="Times New Roman" w:cs="Arial"/>
                <w:sz w:val="20"/>
                <w:szCs w:val="20"/>
              </w:rPr>
              <w:t>•Uses an organizational strategy to establish clear relationships among claim(s), counterclaims, reasons and relevant evidence</w:t>
            </w:r>
          </w:p>
          <w:p w:rsidR="001E3792" w:rsidRPr="001E3792" w:rsidRDefault="001E3792" w:rsidP="001E3792">
            <w:pPr>
              <w:rPr>
                <w:rFonts w:eastAsia="Times New Roman" w:cs="Arial"/>
                <w:sz w:val="20"/>
                <w:szCs w:val="20"/>
              </w:rPr>
            </w:pPr>
            <w:r w:rsidRPr="001E3792">
              <w:rPr>
                <w:rFonts w:eastAsia="Times New Roman" w:cs="Arial"/>
                <w:sz w:val="20"/>
                <w:szCs w:val="20"/>
              </w:rPr>
              <w:t>•Uses specific and well-chosen facts, details, definitions, examples, and/or other information from sources to develop claim(s) and counterclaims fully and fairly and to point out strengths and limitations of both while anticipating the audience’s knowledge and concerns</w:t>
            </w:r>
          </w:p>
          <w:p w:rsidR="001E3792" w:rsidRPr="001E3792" w:rsidRDefault="001E3792" w:rsidP="001E3792">
            <w:pPr>
              <w:rPr>
                <w:rFonts w:eastAsia="Times New Roman" w:cs="Arial"/>
                <w:sz w:val="20"/>
                <w:szCs w:val="20"/>
              </w:rPr>
            </w:pPr>
            <w:r w:rsidRPr="001E3792">
              <w:rPr>
                <w:rFonts w:eastAsia="Times New Roman" w:cs="Arial"/>
                <w:sz w:val="20"/>
                <w:szCs w:val="20"/>
              </w:rPr>
              <w:t>•Acknowledges and counters opposing claims, as appropriate</w:t>
            </w:r>
          </w:p>
          <w:p w:rsidR="001E3792" w:rsidRPr="001E3792" w:rsidRDefault="001E3792" w:rsidP="001E3792">
            <w:pPr>
              <w:rPr>
                <w:rFonts w:eastAsia="Times New Roman" w:cs="Arial"/>
                <w:sz w:val="20"/>
                <w:szCs w:val="20"/>
              </w:rPr>
            </w:pPr>
            <w:r w:rsidRPr="001E3792">
              <w:rPr>
                <w:rFonts w:eastAsia="Times New Roman" w:cs="Arial"/>
                <w:sz w:val="20"/>
                <w:szCs w:val="20"/>
              </w:rPr>
              <w:t>•Uses words, phrases, and clauses that effectively connect the major sections of the text and clarify relationships between claim(s) and reasons, between reasons and evidence, and between claim(s) and counterclaims</w:t>
            </w:r>
          </w:p>
          <w:p w:rsidR="001E3792" w:rsidRPr="001E3792" w:rsidRDefault="001E3792" w:rsidP="001E3792">
            <w:pPr>
              <w:rPr>
                <w:rFonts w:eastAsia="Times New Roman" w:cs="Arial"/>
                <w:sz w:val="20"/>
                <w:szCs w:val="20"/>
              </w:rPr>
            </w:pPr>
            <w:r w:rsidRPr="001E3792">
              <w:rPr>
                <w:rFonts w:eastAsia="Times New Roman" w:cs="Arial"/>
                <w:sz w:val="20"/>
                <w:szCs w:val="20"/>
              </w:rPr>
              <w:t>•</w:t>
            </w:r>
            <w:r w:rsidR="00CD6221">
              <w:rPr>
                <w:rFonts w:eastAsia="Times New Roman" w:cs="Arial"/>
                <w:sz w:val="20"/>
                <w:szCs w:val="20"/>
              </w:rPr>
              <w:t xml:space="preserve">Intentionally uses and maintains a style and </w:t>
            </w:r>
            <w:r w:rsidRPr="001E3792">
              <w:rPr>
                <w:rFonts w:eastAsia="Times New Roman" w:cs="Arial"/>
                <w:sz w:val="20"/>
                <w:szCs w:val="20"/>
              </w:rPr>
              <w:t>tone that is appropriate for task, purpose, and audience</w:t>
            </w:r>
          </w:p>
          <w:p w:rsidR="008B6A18" w:rsidRDefault="001E3792" w:rsidP="00141BF2">
            <w:pPr>
              <w:rPr>
                <w:rFonts w:eastAsia="Times New Roman" w:cs="Arial"/>
                <w:sz w:val="20"/>
                <w:szCs w:val="20"/>
              </w:rPr>
            </w:pPr>
            <w:r w:rsidRPr="001E3792">
              <w:rPr>
                <w:rFonts w:eastAsia="Times New Roman" w:cs="Arial"/>
                <w:sz w:val="20"/>
                <w:szCs w:val="20"/>
              </w:rPr>
              <w:t>•Provides a strong concluding statement or section that follows from and supports the argument presented</w:t>
            </w:r>
          </w:p>
          <w:p w:rsidR="006B505D" w:rsidRPr="001E3792" w:rsidRDefault="006B505D" w:rsidP="00141BF2">
            <w:pPr>
              <w:rPr>
                <w:rFonts w:eastAsia="Times New Roman" w:cs="Arial"/>
                <w:sz w:val="20"/>
                <w:szCs w:val="20"/>
              </w:rPr>
            </w:pPr>
            <w:r w:rsidRPr="006B505D">
              <w:rPr>
                <w:rFonts w:eastAsia="Times New Roman" w:cs="Arial"/>
                <w:sz w:val="20"/>
                <w:szCs w:val="20"/>
              </w:rPr>
              <w:t>•</w:t>
            </w:r>
            <w:r>
              <w:rPr>
                <w:rFonts w:eastAsia="Times New Roman" w:cs="Arial"/>
                <w:sz w:val="20"/>
                <w:szCs w:val="20"/>
              </w:rPr>
              <w:t xml:space="preserve"> Includes accurate information</w:t>
            </w:r>
          </w:p>
        </w:tc>
      </w:tr>
      <w:tr w:rsidR="00EE6C68" w:rsidRPr="001E3792" w:rsidTr="008A087C">
        <w:tc>
          <w:tcPr>
            <w:tcW w:w="2268" w:type="dxa"/>
            <w:vMerge/>
          </w:tcPr>
          <w:p w:rsidR="00EE6C68" w:rsidRPr="001E3792" w:rsidRDefault="00EE6C68" w:rsidP="00EE6C68">
            <w:pPr>
              <w:rPr>
                <w:sz w:val="20"/>
                <w:szCs w:val="20"/>
              </w:rPr>
            </w:pPr>
          </w:p>
        </w:tc>
        <w:tc>
          <w:tcPr>
            <w:tcW w:w="450" w:type="dxa"/>
          </w:tcPr>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EE6C68" w:rsidRPr="001E3792" w:rsidRDefault="00EE6C68" w:rsidP="00EE6C68">
            <w:pPr>
              <w:rPr>
                <w:sz w:val="20"/>
                <w:szCs w:val="20"/>
              </w:rPr>
            </w:pPr>
            <w:r w:rsidRPr="001E3792">
              <w:rPr>
                <w:sz w:val="20"/>
                <w:szCs w:val="20"/>
              </w:rPr>
              <w:t>3</w:t>
            </w:r>
          </w:p>
        </w:tc>
        <w:tc>
          <w:tcPr>
            <w:tcW w:w="8010" w:type="dxa"/>
          </w:tcPr>
          <w:p w:rsidR="001E3792" w:rsidRPr="001E3792" w:rsidRDefault="001E3792" w:rsidP="001E3792">
            <w:pPr>
              <w:rPr>
                <w:rFonts w:eastAsia="Times New Roman" w:cs="Arial"/>
                <w:i/>
                <w:sz w:val="20"/>
                <w:szCs w:val="20"/>
              </w:rPr>
            </w:pPr>
            <w:r w:rsidRPr="001E3792">
              <w:rPr>
                <w:rFonts w:eastAsia="Times New Roman" w:cs="Arial"/>
                <w:i/>
                <w:sz w:val="20"/>
                <w:szCs w:val="20"/>
              </w:rPr>
              <w:t>The student’s response is a complete argument that relat</w:t>
            </w:r>
            <w:r w:rsidR="00A122B8">
              <w:rPr>
                <w:rFonts w:eastAsia="Times New Roman" w:cs="Arial"/>
                <w:i/>
                <w:sz w:val="20"/>
                <w:szCs w:val="20"/>
              </w:rPr>
              <w:t>es and supports claims with reasons and</w:t>
            </w:r>
            <w:r w:rsidRPr="001E3792">
              <w:rPr>
                <w:rFonts w:eastAsia="Times New Roman" w:cs="Arial"/>
                <w:i/>
                <w:sz w:val="20"/>
                <w:szCs w:val="20"/>
              </w:rPr>
              <w:t xml:space="preserve"> evidence based on text as a stimulus</w:t>
            </w:r>
            <w:r w:rsidR="00CD6221">
              <w:rPr>
                <w:rFonts w:eastAsia="Times New Roman" w:cs="Arial"/>
                <w:i/>
                <w:sz w:val="20"/>
                <w:szCs w:val="20"/>
              </w:rPr>
              <w:t xml:space="preserve"> (when designated)</w:t>
            </w:r>
            <w:r w:rsidRPr="001E3792">
              <w:rPr>
                <w:rFonts w:eastAsia="Times New Roman" w:cs="Arial"/>
                <w:i/>
                <w:sz w:val="20"/>
                <w:szCs w:val="20"/>
              </w:rPr>
              <w:t>.</w:t>
            </w:r>
          </w:p>
          <w:p w:rsidR="001E3792" w:rsidRPr="001E3792" w:rsidRDefault="001E3792" w:rsidP="001E3792">
            <w:pPr>
              <w:rPr>
                <w:rFonts w:eastAsia="Times New Roman" w:cs="Arial"/>
                <w:sz w:val="20"/>
                <w:szCs w:val="20"/>
              </w:rPr>
            </w:pPr>
            <w:r w:rsidRPr="001E3792">
              <w:rPr>
                <w:rFonts w:eastAsia="Times New Roman" w:cs="Arial"/>
                <w:sz w:val="20"/>
                <w:szCs w:val="20"/>
              </w:rPr>
              <w:t>•Clearly introduces a claim or claims</w:t>
            </w:r>
          </w:p>
          <w:p w:rsidR="00B55E1C" w:rsidRDefault="00B55E1C" w:rsidP="001E3792">
            <w:pPr>
              <w:rPr>
                <w:rFonts w:eastAsia="Times New Roman" w:cs="Arial"/>
                <w:sz w:val="20"/>
                <w:szCs w:val="20"/>
              </w:rPr>
            </w:pPr>
            <w:r w:rsidRPr="00B55E1C">
              <w:rPr>
                <w:rFonts w:eastAsia="Times New Roman" w:cs="Arial"/>
                <w:sz w:val="20"/>
                <w:szCs w:val="20"/>
              </w:rPr>
              <w:t>•</w:t>
            </w:r>
            <w:r w:rsidR="00A122B8">
              <w:rPr>
                <w:rFonts w:eastAsia="Times New Roman" w:cs="Arial"/>
                <w:sz w:val="20"/>
                <w:szCs w:val="20"/>
              </w:rPr>
              <w:t xml:space="preserve">Has a claim that states a position on an issue  </w:t>
            </w:r>
          </w:p>
          <w:p w:rsidR="001E3792" w:rsidRPr="001E3792" w:rsidRDefault="001E3792" w:rsidP="001E3792">
            <w:pPr>
              <w:rPr>
                <w:rFonts w:eastAsia="Times New Roman" w:cs="Arial"/>
                <w:sz w:val="20"/>
                <w:szCs w:val="20"/>
              </w:rPr>
            </w:pPr>
            <w:r w:rsidRPr="001E3792">
              <w:rPr>
                <w:rFonts w:eastAsia="Times New Roman" w:cs="Arial"/>
                <w:sz w:val="20"/>
                <w:szCs w:val="20"/>
              </w:rPr>
              <w:t>•Uses an organizational strategy to present claims, reasons, and evidence</w:t>
            </w:r>
          </w:p>
          <w:p w:rsidR="001E3792" w:rsidRPr="001E3792" w:rsidRDefault="001E3792" w:rsidP="001E3792">
            <w:pPr>
              <w:rPr>
                <w:rFonts w:eastAsia="Times New Roman" w:cs="Arial"/>
                <w:sz w:val="20"/>
                <w:szCs w:val="20"/>
              </w:rPr>
            </w:pPr>
            <w:r w:rsidRPr="001E3792">
              <w:rPr>
                <w:rFonts w:eastAsia="Times New Roman" w:cs="Arial"/>
                <w:sz w:val="20"/>
                <w:szCs w:val="20"/>
              </w:rPr>
              <w:t>•Uses multiple pieces of relevant information from sources adequately to develop claim(s) and counterclaims and to clarify relationships between claims, reasons, evidence, and counterclaims while attempting to attend to the audience’s knowledge or concerns</w:t>
            </w:r>
          </w:p>
          <w:p w:rsidR="001E3792" w:rsidRPr="001E3792" w:rsidRDefault="001E3792" w:rsidP="001E3792">
            <w:pPr>
              <w:rPr>
                <w:rFonts w:eastAsia="Times New Roman" w:cs="Arial"/>
                <w:sz w:val="20"/>
                <w:szCs w:val="20"/>
              </w:rPr>
            </w:pPr>
            <w:r w:rsidRPr="001E3792">
              <w:rPr>
                <w:rFonts w:eastAsia="Times New Roman" w:cs="Arial"/>
                <w:sz w:val="20"/>
                <w:szCs w:val="20"/>
              </w:rPr>
              <w:t>•Attempts to acknowledge and counter opposing claims, as appropriate</w:t>
            </w:r>
          </w:p>
          <w:p w:rsidR="001E3792" w:rsidRPr="001E3792" w:rsidRDefault="001E3792" w:rsidP="001E3792">
            <w:pPr>
              <w:rPr>
                <w:rFonts w:eastAsia="Times New Roman" w:cs="Arial"/>
                <w:sz w:val="20"/>
                <w:szCs w:val="20"/>
              </w:rPr>
            </w:pPr>
            <w:r w:rsidRPr="001E3792">
              <w:rPr>
                <w:rFonts w:eastAsia="Times New Roman" w:cs="Arial"/>
                <w:sz w:val="20"/>
                <w:szCs w:val="20"/>
              </w:rPr>
              <w:t>•Uses words and/or phrases to connect ideas</w:t>
            </w:r>
          </w:p>
          <w:p w:rsidR="001E3792" w:rsidRPr="001E3792" w:rsidRDefault="001E3792" w:rsidP="001E3792">
            <w:pPr>
              <w:rPr>
                <w:rFonts w:eastAsia="Times New Roman" w:cs="Arial"/>
                <w:sz w:val="20"/>
                <w:szCs w:val="20"/>
              </w:rPr>
            </w:pPr>
            <w:r w:rsidRPr="001E3792">
              <w:rPr>
                <w:rFonts w:eastAsia="Times New Roman" w:cs="Arial"/>
                <w:sz w:val="20"/>
                <w:szCs w:val="20"/>
              </w:rPr>
              <w:t>•</w:t>
            </w:r>
            <w:r w:rsidR="006B505D">
              <w:rPr>
                <w:rFonts w:eastAsia="Times New Roman" w:cs="Arial"/>
                <w:sz w:val="20"/>
                <w:szCs w:val="20"/>
              </w:rPr>
              <w:t>Uses a</w:t>
            </w:r>
            <w:r w:rsidR="00CD6221">
              <w:rPr>
                <w:rFonts w:eastAsia="Times New Roman" w:cs="Arial"/>
                <w:sz w:val="20"/>
                <w:szCs w:val="20"/>
              </w:rPr>
              <w:t xml:space="preserve"> </w:t>
            </w:r>
            <w:r w:rsidRPr="001E3792">
              <w:rPr>
                <w:rFonts w:eastAsia="Times New Roman" w:cs="Arial"/>
                <w:sz w:val="20"/>
                <w:szCs w:val="20"/>
              </w:rPr>
              <w:t xml:space="preserve">tone </w:t>
            </w:r>
            <w:r w:rsidR="00CD6221">
              <w:rPr>
                <w:rFonts w:eastAsia="Times New Roman" w:cs="Arial"/>
                <w:sz w:val="20"/>
                <w:szCs w:val="20"/>
              </w:rPr>
              <w:t xml:space="preserve">and style appropriate </w:t>
            </w:r>
            <w:r w:rsidRPr="001E3792">
              <w:rPr>
                <w:rFonts w:eastAsia="Times New Roman" w:cs="Arial"/>
                <w:sz w:val="20"/>
                <w:szCs w:val="20"/>
              </w:rPr>
              <w:t>for task, purpose, and audience</w:t>
            </w:r>
          </w:p>
          <w:p w:rsidR="00EE6C68" w:rsidRDefault="001E3792" w:rsidP="00EE6C68">
            <w:pPr>
              <w:rPr>
                <w:rFonts w:eastAsia="Times New Roman" w:cs="Arial"/>
                <w:sz w:val="20"/>
                <w:szCs w:val="20"/>
              </w:rPr>
            </w:pPr>
            <w:r w:rsidRPr="001E3792">
              <w:rPr>
                <w:rFonts w:eastAsia="Times New Roman" w:cs="Arial"/>
                <w:sz w:val="20"/>
                <w:szCs w:val="20"/>
              </w:rPr>
              <w:t>•Provides a concluding statement or section that follows from the argument presented</w:t>
            </w:r>
          </w:p>
          <w:p w:rsidR="006B505D" w:rsidRPr="00555E46" w:rsidRDefault="006B505D" w:rsidP="00EE6C68">
            <w:pPr>
              <w:rPr>
                <w:rFonts w:eastAsia="Times New Roman" w:cs="Arial"/>
                <w:sz w:val="20"/>
                <w:szCs w:val="20"/>
              </w:rPr>
            </w:pPr>
            <w:r w:rsidRPr="006B505D">
              <w:rPr>
                <w:rFonts w:eastAsia="Times New Roman" w:cs="Arial"/>
                <w:sz w:val="20"/>
                <w:szCs w:val="20"/>
              </w:rPr>
              <w:t>•</w:t>
            </w:r>
            <w:r>
              <w:rPr>
                <w:rFonts w:eastAsia="Times New Roman" w:cs="Arial"/>
                <w:sz w:val="20"/>
                <w:szCs w:val="20"/>
              </w:rPr>
              <w:t xml:space="preserve"> Includes accurate information</w:t>
            </w:r>
          </w:p>
        </w:tc>
      </w:tr>
      <w:tr w:rsidR="00EE6C68" w:rsidRPr="001E3792" w:rsidTr="008A087C">
        <w:tc>
          <w:tcPr>
            <w:tcW w:w="2268" w:type="dxa"/>
            <w:vMerge/>
          </w:tcPr>
          <w:p w:rsidR="00EE6C68" w:rsidRPr="001E3792" w:rsidRDefault="00EE6C68" w:rsidP="00EE6C68">
            <w:pPr>
              <w:rPr>
                <w:sz w:val="20"/>
                <w:szCs w:val="20"/>
              </w:rPr>
            </w:pPr>
          </w:p>
        </w:tc>
        <w:tc>
          <w:tcPr>
            <w:tcW w:w="450" w:type="dxa"/>
          </w:tcPr>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EE6C68" w:rsidRPr="001E3792" w:rsidRDefault="00EE6C68" w:rsidP="00EE6C68">
            <w:pPr>
              <w:rPr>
                <w:sz w:val="20"/>
                <w:szCs w:val="20"/>
              </w:rPr>
            </w:pPr>
            <w:r w:rsidRPr="001E3792">
              <w:rPr>
                <w:sz w:val="20"/>
                <w:szCs w:val="20"/>
              </w:rPr>
              <w:t>2</w:t>
            </w:r>
          </w:p>
        </w:tc>
        <w:tc>
          <w:tcPr>
            <w:tcW w:w="8010" w:type="dxa"/>
          </w:tcPr>
          <w:p w:rsidR="001E3792" w:rsidRPr="001E3792" w:rsidRDefault="001E3792" w:rsidP="001E3792">
            <w:pPr>
              <w:rPr>
                <w:rFonts w:eastAsia="Times New Roman" w:cs="Arial"/>
                <w:i/>
                <w:sz w:val="20"/>
                <w:szCs w:val="20"/>
              </w:rPr>
            </w:pPr>
            <w:r w:rsidRPr="001E3792">
              <w:rPr>
                <w:rFonts w:eastAsia="Times New Roman" w:cs="Arial"/>
                <w:i/>
                <w:sz w:val="20"/>
                <w:szCs w:val="20"/>
              </w:rPr>
              <w:t xml:space="preserve">The student’s response is an incomplete or oversimplified argument that partially supports claims with </w:t>
            </w:r>
            <w:r w:rsidR="00FF71D1">
              <w:rPr>
                <w:rFonts w:eastAsia="Times New Roman" w:cs="Arial"/>
                <w:i/>
                <w:sz w:val="20"/>
                <w:szCs w:val="20"/>
              </w:rPr>
              <w:t xml:space="preserve">reasons and </w:t>
            </w:r>
            <w:r w:rsidRPr="001E3792">
              <w:rPr>
                <w:rFonts w:eastAsia="Times New Roman" w:cs="Arial"/>
                <w:i/>
                <w:sz w:val="20"/>
                <w:szCs w:val="20"/>
              </w:rPr>
              <w:t>evidence</w:t>
            </w:r>
            <w:r w:rsidR="00CD6221">
              <w:rPr>
                <w:rFonts w:eastAsia="Times New Roman" w:cs="Arial"/>
                <w:i/>
                <w:sz w:val="20"/>
                <w:szCs w:val="20"/>
              </w:rPr>
              <w:t xml:space="preserve"> loosely-related to the text (when designated)</w:t>
            </w:r>
            <w:r w:rsidRPr="001E3792">
              <w:rPr>
                <w:rFonts w:eastAsia="Times New Roman" w:cs="Arial"/>
                <w:i/>
                <w:sz w:val="20"/>
                <w:szCs w:val="20"/>
              </w:rPr>
              <w:t>.</w:t>
            </w:r>
          </w:p>
          <w:p w:rsidR="001E3792" w:rsidRPr="001E3792" w:rsidRDefault="001E3792" w:rsidP="001E3792">
            <w:pPr>
              <w:rPr>
                <w:rFonts w:eastAsia="Times New Roman" w:cs="Arial"/>
                <w:sz w:val="20"/>
                <w:szCs w:val="20"/>
              </w:rPr>
            </w:pPr>
            <w:r w:rsidRPr="001E3792">
              <w:rPr>
                <w:rFonts w:eastAsia="Times New Roman" w:cs="Arial"/>
                <w:sz w:val="20"/>
                <w:szCs w:val="20"/>
              </w:rPr>
              <w:t>•Attempts to introduce a claim, but the claim may be unclear</w:t>
            </w:r>
          </w:p>
          <w:p w:rsidR="00B55E1C" w:rsidRDefault="00B55E1C" w:rsidP="001E3792">
            <w:pPr>
              <w:rPr>
                <w:rFonts w:eastAsia="Times New Roman" w:cs="Arial"/>
                <w:sz w:val="20"/>
                <w:szCs w:val="20"/>
              </w:rPr>
            </w:pPr>
            <w:r w:rsidRPr="00B55E1C">
              <w:rPr>
                <w:rFonts w:eastAsia="Times New Roman" w:cs="Arial"/>
                <w:sz w:val="20"/>
                <w:szCs w:val="20"/>
              </w:rPr>
              <w:t>•</w:t>
            </w:r>
            <w:r w:rsidR="00A122B8">
              <w:rPr>
                <w:rFonts w:eastAsia="Times New Roman" w:cs="Arial"/>
                <w:sz w:val="20"/>
                <w:szCs w:val="20"/>
              </w:rPr>
              <w:t>Has a claim that identifies an issue but author’s positon is unclear</w:t>
            </w:r>
          </w:p>
          <w:p w:rsidR="001E3792" w:rsidRPr="001E3792" w:rsidRDefault="001E3792" w:rsidP="001E3792">
            <w:pPr>
              <w:rPr>
                <w:rFonts w:eastAsia="Times New Roman" w:cs="Arial"/>
                <w:sz w:val="20"/>
                <w:szCs w:val="20"/>
              </w:rPr>
            </w:pPr>
            <w:r w:rsidRPr="001E3792">
              <w:rPr>
                <w:rFonts w:eastAsia="Times New Roman" w:cs="Arial"/>
                <w:sz w:val="20"/>
                <w:szCs w:val="20"/>
              </w:rPr>
              <w:t>•Attempts to use an organizational structure, which may be formulaic</w:t>
            </w:r>
          </w:p>
          <w:p w:rsidR="001E3792" w:rsidRPr="001E3792" w:rsidRDefault="001E3792" w:rsidP="001E3792">
            <w:pPr>
              <w:rPr>
                <w:rFonts w:eastAsia="Times New Roman" w:cs="Arial"/>
                <w:sz w:val="20"/>
                <w:szCs w:val="20"/>
              </w:rPr>
            </w:pPr>
            <w:r w:rsidRPr="001E3792">
              <w:rPr>
                <w:rFonts w:eastAsia="Times New Roman" w:cs="Arial"/>
                <w:sz w:val="20"/>
                <w:szCs w:val="20"/>
              </w:rPr>
              <w:t>•Develops, sometimes unevenly, reasons and/or evidence to support a claim and present opposing claims but shows little awareness of the audience’s knowledge or concerns</w:t>
            </w:r>
          </w:p>
          <w:p w:rsidR="001E3792" w:rsidRPr="001E3792" w:rsidRDefault="001E3792" w:rsidP="001E3792">
            <w:pPr>
              <w:rPr>
                <w:rFonts w:eastAsia="Times New Roman" w:cs="Arial"/>
                <w:sz w:val="20"/>
                <w:szCs w:val="20"/>
              </w:rPr>
            </w:pPr>
            <w:r w:rsidRPr="001E3792">
              <w:rPr>
                <w:rFonts w:eastAsia="Times New Roman" w:cs="Arial"/>
                <w:sz w:val="20"/>
                <w:szCs w:val="20"/>
              </w:rPr>
              <w:t>•Makes reference to opposing claims</w:t>
            </w:r>
          </w:p>
          <w:p w:rsidR="001E3792" w:rsidRPr="001E3792" w:rsidRDefault="001E3792" w:rsidP="001E3792">
            <w:pPr>
              <w:rPr>
                <w:rFonts w:eastAsia="Times New Roman" w:cs="Arial"/>
                <w:sz w:val="20"/>
                <w:szCs w:val="20"/>
              </w:rPr>
            </w:pPr>
            <w:r w:rsidRPr="001E3792">
              <w:rPr>
                <w:rFonts w:eastAsia="Times New Roman" w:cs="Arial"/>
                <w:sz w:val="20"/>
                <w:szCs w:val="20"/>
              </w:rPr>
              <w:t>•Attempts to use words and/or phrases to connect claims, counterclaims, reasons, evidence, but cohesion is inconsistent or weak</w:t>
            </w:r>
          </w:p>
          <w:p w:rsidR="001E3792" w:rsidRPr="001E3792" w:rsidRDefault="001E3792" w:rsidP="001E3792">
            <w:pPr>
              <w:rPr>
                <w:rFonts w:eastAsia="Times New Roman" w:cs="Arial"/>
                <w:sz w:val="20"/>
                <w:szCs w:val="20"/>
              </w:rPr>
            </w:pPr>
            <w:r w:rsidRPr="001E3792">
              <w:rPr>
                <w:rFonts w:eastAsia="Times New Roman" w:cs="Arial"/>
                <w:sz w:val="20"/>
                <w:szCs w:val="20"/>
              </w:rPr>
              <w:t>•</w:t>
            </w:r>
            <w:r w:rsidR="006B505D">
              <w:rPr>
                <w:rFonts w:eastAsia="Times New Roman" w:cs="Arial"/>
                <w:sz w:val="20"/>
                <w:szCs w:val="20"/>
              </w:rPr>
              <w:t xml:space="preserve">Attempts a tone and style that are </w:t>
            </w:r>
            <w:r w:rsidRPr="001E3792">
              <w:rPr>
                <w:rFonts w:eastAsia="Times New Roman" w:cs="Arial"/>
                <w:sz w:val="20"/>
                <w:szCs w:val="20"/>
              </w:rPr>
              <w:t>appropriate for task, purpose, and audience</w:t>
            </w:r>
          </w:p>
          <w:p w:rsidR="00EE6C68" w:rsidRDefault="001E3792" w:rsidP="00EE6C68">
            <w:pPr>
              <w:rPr>
                <w:rFonts w:eastAsia="Times New Roman" w:cs="Arial"/>
                <w:sz w:val="20"/>
                <w:szCs w:val="20"/>
              </w:rPr>
            </w:pPr>
            <w:r w:rsidRPr="001E3792">
              <w:rPr>
                <w:rFonts w:eastAsia="Times New Roman" w:cs="Arial"/>
                <w:sz w:val="20"/>
                <w:szCs w:val="20"/>
              </w:rPr>
              <w:t>•Provides a weak concluding statement or section</w:t>
            </w:r>
          </w:p>
          <w:p w:rsidR="006B505D" w:rsidRPr="00555E46" w:rsidRDefault="006B505D" w:rsidP="00EE6C68">
            <w:pPr>
              <w:rPr>
                <w:rFonts w:eastAsia="Times New Roman" w:cs="Arial"/>
                <w:sz w:val="20"/>
                <w:szCs w:val="20"/>
              </w:rPr>
            </w:pPr>
            <w:r w:rsidRPr="006B505D">
              <w:rPr>
                <w:rFonts w:eastAsia="Times New Roman" w:cs="Arial"/>
                <w:sz w:val="20"/>
                <w:szCs w:val="20"/>
              </w:rPr>
              <w:t>•</w:t>
            </w:r>
            <w:r>
              <w:rPr>
                <w:rFonts w:eastAsia="Times New Roman" w:cs="Arial"/>
                <w:sz w:val="20"/>
                <w:szCs w:val="20"/>
              </w:rPr>
              <w:t xml:space="preserve"> includes inaccurate information</w:t>
            </w:r>
          </w:p>
        </w:tc>
      </w:tr>
      <w:tr w:rsidR="00EE6C68" w:rsidRPr="001E3792" w:rsidTr="008A087C">
        <w:tc>
          <w:tcPr>
            <w:tcW w:w="2268" w:type="dxa"/>
            <w:vMerge/>
          </w:tcPr>
          <w:p w:rsidR="00EE6C68" w:rsidRPr="001E3792" w:rsidRDefault="00EE6C68" w:rsidP="00EE6C68">
            <w:pPr>
              <w:rPr>
                <w:sz w:val="20"/>
                <w:szCs w:val="20"/>
              </w:rPr>
            </w:pPr>
          </w:p>
        </w:tc>
        <w:tc>
          <w:tcPr>
            <w:tcW w:w="450" w:type="dxa"/>
          </w:tcPr>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C87EBC" w:rsidRPr="001E3792" w:rsidRDefault="00C87EBC" w:rsidP="00EE6C68">
            <w:pPr>
              <w:rPr>
                <w:sz w:val="20"/>
                <w:szCs w:val="20"/>
              </w:rPr>
            </w:pPr>
          </w:p>
          <w:p w:rsidR="00EE6C68" w:rsidRPr="001E3792" w:rsidRDefault="00EE6C68" w:rsidP="00EE6C68">
            <w:pPr>
              <w:rPr>
                <w:sz w:val="20"/>
                <w:szCs w:val="20"/>
              </w:rPr>
            </w:pPr>
            <w:r w:rsidRPr="001E3792">
              <w:rPr>
                <w:sz w:val="20"/>
                <w:szCs w:val="20"/>
              </w:rPr>
              <w:t>1</w:t>
            </w:r>
          </w:p>
        </w:tc>
        <w:tc>
          <w:tcPr>
            <w:tcW w:w="8010" w:type="dxa"/>
          </w:tcPr>
          <w:p w:rsidR="001E3792" w:rsidRPr="001E3792" w:rsidRDefault="001E3792" w:rsidP="001E3792">
            <w:pPr>
              <w:rPr>
                <w:rFonts w:eastAsia="Times New Roman" w:cs="Arial"/>
                <w:i/>
                <w:sz w:val="20"/>
                <w:szCs w:val="20"/>
              </w:rPr>
            </w:pPr>
            <w:r w:rsidRPr="001E3792">
              <w:rPr>
                <w:rFonts w:eastAsia="Times New Roman" w:cs="Arial"/>
                <w:i/>
                <w:sz w:val="20"/>
                <w:szCs w:val="20"/>
              </w:rPr>
              <w:t xml:space="preserve">The student’s response is a weak attempt to write an argument and does not support claims with adequate </w:t>
            </w:r>
            <w:r w:rsidR="00FF71D1">
              <w:rPr>
                <w:rFonts w:eastAsia="Times New Roman" w:cs="Arial"/>
                <w:i/>
                <w:sz w:val="20"/>
                <w:szCs w:val="20"/>
              </w:rPr>
              <w:t xml:space="preserve">reasons and </w:t>
            </w:r>
            <w:r w:rsidRPr="001E3792">
              <w:rPr>
                <w:rFonts w:eastAsia="Times New Roman" w:cs="Arial"/>
                <w:i/>
                <w:sz w:val="20"/>
                <w:szCs w:val="20"/>
              </w:rPr>
              <w:t>evidence</w:t>
            </w:r>
            <w:r w:rsidR="00CD6221">
              <w:rPr>
                <w:rFonts w:eastAsia="Times New Roman" w:cs="Arial"/>
                <w:i/>
                <w:sz w:val="20"/>
                <w:szCs w:val="20"/>
              </w:rPr>
              <w:t xml:space="preserve"> based on the tex</w:t>
            </w:r>
            <w:r w:rsidR="00FF71D1">
              <w:rPr>
                <w:rFonts w:eastAsia="Times New Roman" w:cs="Arial"/>
                <w:i/>
                <w:sz w:val="20"/>
                <w:szCs w:val="20"/>
              </w:rPr>
              <w:t>t as stimulus (when designated)</w:t>
            </w:r>
            <w:r w:rsidRPr="001E3792">
              <w:rPr>
                <w:rFonts w:eastAsia="Times New Roman" w:cs="Arial"/>
                <w:i/>
                <w:sz w:val="20"/>
                <w:szCs w:val="20"/>
              </w:rPr>
              <w:t>.</w:t>
            </w:r>
          </w:p>
          <w:p w:rsidR="001E3792" w:rsidRPr="001E3792" w:rsidRDefault="001E3792" w:rsidP="001E3792">
            <w:pPr>
              <w:rPr>
                <w:rFonts w:eastAsia="Times New Roman" w:cs="Arial"/>
                <w:sz w:val="20"/>
                <w:szCs w:val="20"/>
              </w:rPr>
            </w:pPr>
            <w:r w:rsidRPr="001E3792">
              <w:rPr>
                <w:rFonts w:eastAsia="Times New Roman" w:cs="Arial"/>
                <w:sz w:val="20"/>
                <w:szCs w:val="20"/>
              </w:rPr>
              <w:t>•May not</w:t>
            </w:r>
            <w:r>
              <w:rPr>
                <w:rFonts w:eastAsia="Times New Roman" w:cs="Arial"/>
                <w:sz w:val="20"/>
                <w:szCs w:val="20"/>
              </w:rPr>
              <w:t xml:space="preserve"> </w:t>
            </w:r>
            <w:r w:rsidRPr="001E3792">
              <w:rPr>
                <w:rFonts w:eastAsia="Times New Roman" w:cs="Arial"/>
                <w:sz w:val="20"/>
                <w:szCs w:val="20"/>
              </w:rPr>
              <w:t>introduce a claim, or the claim must be inferred</w:t>
            </w:r>
          </w:p>
          <w:p w:rsidR="00A122B8" w:rsidRDefault="00A122B8" w:rsidP="001E3792">
            <w:pPr>
              <w:rPr>
                <w:rFonts w:eastAsia="Times New Roman" w:cs="Arial"/>
                <w:sz w:val="20"/>
                <w:szCs w:val="20"/>
              </w:rPr>
            </w:pPr>
            <w:r w:rsidRPr="00A122B8">
              <w:rPr>
                <w:rFonts w:eastAsia="Times New Roman" w:cs="Arial"/>
                <w:sz w:val="20"/>
                <w:szCs w:val="20"/>
              </w:rPr>
              <w:t>•</w:t>
            </w:r>
            <w:r>
              <w:rPr>
                <w:rFonts w:eastAsia="Times New Roman" w:cs="Arial"/>
                <w:sz w:val="20"/>
                <w:szCs w:val="20"/>
              </w:rPr>
              <w:t>Has no clear claim</w:t>
            </w:r>
          </w:p>
          <w:p w:rsidR="001E3792" w:rsidRPr="001E3792" w:rsidRDefault="001E3792" w:rsidP="001E3792">
            <w:pPr>
              <w:rPr>
                <w:rFonts w:eastAsia="Times New Roman" w:cs="Arial"/>
                <w:sz w:val="20"/>
                <w:szCs w:val="20"/>
              </w:rPr>
            </w:pPr>
            <w:r w:rsidRPr="001E3792">
              <w:rPr>
                <w:rFonts w:eastAsia="Times New Roman" w:cs="Arial"/>
                <w:sz w:val="20"/>
                <w:szCs w:val="20"/>
              </w:rPr>
              <w:t>•May be too brief to demonstrate an organizational structure, or no structure is evident</w:t>
            </w:r>
          </w:p>
          <w:p w:rsidR="001E3792" w:rsidRPr="001E3792" w:rsidRDefault="001E3792" w:rsidP="001E3792">
            <w:pPr>
              <w:rPr>
                <w:rFonts w:eastAsia="Times New Roman" w:cs="Arial"/>
                <w:sz w:val="20"/>
                <w:szCs w:val="20"/>
              </w:rPr>
            </w:pPr>
            <w:r w:rsidRPr="001E3792">
              <w:rPr>
                <w:rFonts w:eastAsia="Times New Roman" w:cs="Arial"/>
                <w:sz w:val="20"/>
                <w:szCs w:val="20"/>
              </w:rPr>
              <w:t>•Provides minimal information to develop the claim(s), little or none of which is from sources and fails to attend to the audience’s knowledge or concerns</w:t>
            </w:r>
          </w:p>
          <w:p w:rsidR="001E3792" w:rsidRPr="001E3792" w:rsidRDefault="001E3792" w:rsidP="001E3792">
            <w:pPr>
              <w:rPr>
                <w:rFonts w:eastAsia="Times New Roman" w:cs="Arial"/>
                <w:sz w:val="20"/>
                <w:szCs w:val="20"/>
              </w:rPr>
            </w:pPr>
            <w:r w:rsidRPr="001E3792">
              <w:rPr>
                <w:rFonts w:eastAsia="Times New Roman" w:cs="Arial"/>
                <w:sz w:val="20"/>
                <w:szCs w:val="20"/>
              </w:rPr>
              <w:t>•Makes no attempt to reference, acknowledge, or counter opposing claims</w:t>
            </w:r>
          </w:p>
          <w:p w:rsidR="001E3792" w:rsidRPr="001E3792" w:rsidRDefault="001E3792" w:rsidP="001E3792">
            <w:pPr>
              <w:rPr>
                <w:rFonts w:eastAsia="Times New Roman" w:cs="Arial"/>
                <w:sz w:val="20"/>
                <w:szCs w:val="20"/>
              </w:rPr>
            </w:pPr>
            <w:r w:rsidRPr="001E3792">
              <w:rPr>
                <w:rFonts w:eastAsia="Times New Roman" w:cs="Arial"/>
                <w:sz w:val="20"/>
                <w:szCs w:val="20"/>
              </w:rPr>
              <w:t>•Makes no attempt to use words and/or phrases to connect claims and reasons, reasons and evidence, and claims and counterclaims</w:t>
            </w:r>
          </w:p>
          <w:p w:rsidR="001E3792" w:rsidRPr="001E3792" w:rsidRDefault="001E3792" w:rsidP="001E3792">
            <w:pPr>
              <w:rPr>
                <w:rFonts w:eastAsia="Times New Roman" w:cs="Arial"/>
                <w:sz w:val="20"/>
                <w:szCs w:val="20"/>
              </w:rPr>
            </w:pPr>
            <w:r w:rsidRPr="001E3792">
              <w:rPr>
                <w:rFonts w:eastAsia="Times New Roman" w:cs="Arial"/>
                <w:sz w:val="20"/>
                <w:szCs w:val="20"/>
              </w:rPr>
              <w:t>•Uses a style and tone that are inappropriate and/or ineffective</w:t>
            </w:r>
          </w:p>
          <w:p w:rsidR="00C87EBC" w:rsidRDefault="001E3792" w:rsidP="00EE6C68">
            <w:pPr>
              <w:rPr>
                <w:rFonts w:eastAsia="Times New Roman" w:cs="Arial"/>
                <w:sz w:val="20"/>
                <w:szCs w:val="20"/>
              </w:rPr>
            </w:pPr>
            <w:r w:rsidRPr="001E3792">
              <w:rPr>
                <w:rFonts w:eastAsia="Times New Roman" w:cs="Arial"/>
                <w:sz w:val="20"/>
                <w:szCs w:val="20"/>
              </w:rPr>
              <w:lastRenderedPageBreak/>
              <w:t>•Provides a minimal or no concluding statement or section</w:t>
            </w:r>
          </w:p>
          <w:p w:rsidR="006B505D" w:rsidRPr="00555E46" w:rsidRDefault="006B505D" w:rsidP="00EE6C68">
            <w:pPr>
              <w:rPr>
                <w:rFonts w:eastAsia="Times New Roman" w:cs="Arial"/>
                <w:sz w:val="20"/>
                <w:szCs w:val="20"/>
              </w:rPr>
            </w:pPr>
            <w:r w:rsidRPr="006B505D">
              <w:rPr>
                <w:rFonts w:eastAsia="Times New Roman" w:cs="Arial"/>
                <w:sz w:val="20"/>
                <w:szCs w:val="20"/>
              </w:rPr>
              <w:t>•</w:t>
            </w:r>
            <w:r>
              <w:rPr>
                <w:rFonts w:eastAsia="Times New Roman" w:cs="Arial"/>
                <w:sz w:val="20"/>
                <w:szCs w:val="20"/>
              </w:rPr>
              <w:t xml:space="preserve"> Includes inaccurate information</w:t>
            </w:r>
          </w:p>
        </w:tc>
      </w:tr>
      <w:tr w:rsidR="00EE6C68" w:rsidRPr="001E3792" w:rsidTr="008A087C">
        <w:tc>
          <w:tcPr>
            <w:tcW w:w="2268" w:type="dxa"/>
            <w:vMerge/>
          </w:tcPr>
          <w:p w:rsidR="00EE6C68" w:rsidRPr="001E3792" w:rsidRDefault="00EE6C68" w:rsidP="00EE6C68">
            <w:pPr>
              <w:rPr>
                <w:sz w:val="20"/>
                <w:szCs w:val="20"/>
              </w:rPr>
            </w:pPr>
          </w:p>
        </w:tc>
        <w:tc>
          <w:tcPr>
            <w:tcW w:w="450" w:type="dxa"/>
          </w:tcPr>
          <w:p w:rsidR="00C87EBC" w:rsidRPr="001E3792" w:rsidRDefault="00C87EBC" w:rsidP="00EE6C68">
            <w:pPr>
              <w:rPr>
                <w:sz w:val="20"/>
                <w:szCs w:val="20"/>
              </w:rPr>
            </w:pPr>
          </w:p>
          <w:p w:rsidR="00EE6C68" w:rsidRPr="001E3792" w:rsidRDefault="00EE6C68" w:rsidP="00EE6C68">
            <w:pPr>
              <w:rPr>
                <w:sz w:val="20"/>
                <w:szCs w:val="20"/>
              </w:rPr>
            </w:pPr>
            <w:r w:rsidRPr="001E3792">
              <w:rPr>
                <w:sz w:val="20"/>
                <w:szCs w:val="20"/>
              </w:rPr>
              <w:t>0</w:t>
            </w:r>
          </w:p>
        </w:tc>
        <w:tc>
          <w:tcPr>
            <w:tcW w:w="8010" w:type="dxa"/>
          </w:tcPr>
          <w:p w:rsidR="001E3792" w:rsidRPr="001E3792" w:rsidRDefault="001E3792" w:rsidP="001E3792">
            <w:pPr>
              <w:rPr>
                <w:rFonts w:eastAsia="Times New Roman" w:cs="Arial"/>
                <w:sz w:val="20"/>
                <w:szCs w:val="20"/>
              </w:rPr>
            </w:pPr>
            <w:r w:rsidRPr="001E3792">
              <w:rPr>
                <w:rFonts w:eastAsia="Times New Roman" w:cs="Arial"/>
                <w:sz w:val="20"/>
                <w:szCs w:val="20"/>
              </w:rPr>
              <w:t>•The response is completely irrelevant or incorrect, or there is no response.</w:t>
            </w:r>
          </w:p>
          <w:p w:rsidR="001E3792" w:rsidRPr="001E3792" w:rsidRDefault="001E3792" w:rsidP="001E3792">
            <w:pPr>
              <w:rPr>
                <w:rFonts w:eastAsia="Times New Roman" w:cs="Arial"/>
                <w:sz w:val="20"/>
                <w:szCs w:val="20"/>
              </w:rPr>
            </w:pPr>
            <w:r w:rsidRPr="001E3792">
              <w:rPr>
                <w:rFonts w:eastAsia="Times New Roman" w:cs="Arial"/>
                <w:sz w:val="20"/>
                <w:szCs w:val="20"/>
              </w:rPr>
              <w:t>•The student merely copies the text in the prompt.</w:t>
            </w:r>
          </w:p>
          <w:p w:rsidR="00EE6C68" w:rsidRDefault="001E3792" w:rsidP="00EE6C68">
            <w:pPr>
              <w:rPr>
                <w:rFonts w:eastAsia="Times New Roman" w:cs="Arial"/>
                <w:sz w:val="20"/>
                <w:szCs w:val="20"/>
              </w:rPr>
            </w:pPr>
            <w:r w:rsidRPr="001E3792">
              <w:rPr>
                <w:rFonts w:eastAsia="Times New Roman" w:cs="Arial"/>
                <w:sz w:val="20"/>
                <w:szCs w:val="20"/>
              </w:rPr>
              <w:t>•The student copies so much</w:t>
            </w:r>
            <w:r>
              <w:rPr>
                <w:rFonts w:eastAsia="Times New Roman" w:cs="Arial"/>
                <w:sz w:val="20"/>
                <w:szCs w:val="20"/>
              </w:rPr>
              <w:t xml:space="preserve"> </w:t>
            </w:r>
            <w:r w:rsidRPr="001E3792">
              <w:rPr>
                <w:rFonts w:eastAsia="Times New Roman" w:cs="Arial"/>
                <w:sz w:val="20"/>
                <w:szCs w:val="20"/>
              </w:rPr>
              <w:t>text from the passages that there is not sufficient original work to be scored.</w:t>
            </w:r>
          </w:p>
          <w:p w:rsidR="00555E46" w:rsidRPr="001E3792" w:rsidRDefault="00555E46" w:rsidP="00EE6C68">
            <w:pPr>
              <w:rPr>
                <w:rFonts w:eastAsia="Times New Roman" w:cs="Arial"/>
                <w:sz w:val="20"/>
                <w:szCs w:val="20"/>
              </w:rPr>
            </w:pPr>
          </w:p>
        </w:tc>
      </w:tr>
      <w:tr w:rsidR="00EE6C68" w:rsidRPr="00166630" w:rsidTr="008A087C">
        <w:tc>
          <w:tcPr>
            <w:tcW w:w="2268" w:type="dxa"/>
            <w:vMerge w:val="restart"/>
          </w:tcPr>
          <w:p w:rsidR="009C1489" w:rsidRDefault="009C1489" w:rsidP="00EE6C68">
            <w:pPr>
              <w:rPr>
                <w:rFonts w:eastAsia="Times New Roman" w:cs="Arial"/>
                <w:b/>
                <w:sz w:val="20"/>
                <w:szCs w:val="20"/>
              </w:rPr>
            </w:pPr>
          </w:p>
          <w:p w:rsidR="009C1489" w:rsidRDefault="009C1489" w:rsidP="00EE6C68">
            <w:pPr>
              <w:rPr>
                <w:rFonts w:eastAsia="Times New Roman" w:cs="Arial"/>
                <w:b/>
                <w:sz w:val="20"/>
                <w:szCs w:val="20"/>
              </w:rPr>
            </w:pPr>
          </w:p>
          <w:p w:rsidR="009C1489" w:rsidRDefault="009C1489" w:rsidP="00EE6C68">
            <w:pPr>
              <w:rPr>
                <w:rFonts w:eastAsia="Times New Roman" w:cs="Arial"/>
                <w:b/>
                <w:sz w:val="20"/>
                <w:szCs w:val="20"/>
              </w:rPr>
            </w:pPr>
          </w:p>
          <w:p w:rsidR="00DC2572" w:rsidRDefault="00DC2572" w:rsidP="00EE6C68">
            <w:pPr>
              <w:rPr>
                <w:rFonts w:eastAsia="Times New Roman" w:cs="Arial"/>
                <w:b/>
                <w:sz w:val="20"/>
                <w:szCs w:val="20"/>
              </w:rPr>
            </w:pPr>
          </w:p>
          <w:p w:rsidR="00434B9C" w:rsidRDefault="00434B9C" w:rsidP="00EE6C68">
            <w:pPr>
              <w:rPr>
                <w:rFonts w:eastAsia="Times New Roman" w:cs="Arial"/>
                <w:b/>
                <w:sz w:val="20"/>
                <w:szCs w:val="20"/>
              </w:rPr>
            </w:pPr>
          </w:p>
          <w:p w:rsidR="00EE6C68" w:rsidRPr="00EE6C68" w:rsidRDefault="00166630" w:rsidP="00EE6C68">
            <w:pPr>
              <w:rPr>
                <w:rFonts w:eastAsia="Times New Roman" w:cs="Arial"/>
                <w:b/>
                <w:sz w:val="20"/>
                <w:szCs w:val="20"/>
              </w:rPr>
            </w:pPr>
            <w:r w:rsidRPr="00166630">
              <w:rPr>
                <w:rFonts w:eastAsia="Times New Roman" w:cs="Arial"/>
                <w:b/>
                <w:sz w:val="20"/>
                <w:szCs w:val="20"/>
              </w:rPr>
              <w:t>Lan</w:t>
            </w:r>
            <w:r w:rsidR="00EE6C68" w:rsidRPr="00EE6C68">
              <w:rPr>
                <w:rFonts w:eastAsia="Times New Roman" w:cs="Arial"/>
                <w:b/>
                <w:sz w:val="20"/>
                <w:szCs w:val="20"/>
              </w:rPr>
              <w:t>guage</w:t>
            </w:r>
            <w:r w:rsidR="00855395">
              <w:rPr>
                <w:rFonts w:eastAsia="Times New Roman" w:cs="Arial"/>
                <w:b/>
                <w:sz w:val="20"/>
                <w:szCs w:val="20"/>
              </w:rPr>
              <w:t>,</w:t>
            </w:r>
            <w:r w:rsidR="00EE6C68" w:rsidRPr="00EE6C68">
              <w:rPr>
                <w:rFonts w:eastAsia="Times New Roman" w:cs="Arial"/>
                <w:b/>
                <w:sz w:val="20"/>
                <w:szCs w:val="20"/>
              </w:rPr>
              <w:t xml:space="preserve"> Usage</w:t>
            </w:r>
            <w:r w:rsidR="00855395">
              <w:rPr>
                <w:rFonts w:eastAsia="Times New Roman" w:cs="Arial"/>
                <w:b/>
                <w:sz w:val="20"/>
                <w:szCs w:val="20"/>
              </w:rPr>
              <w:t>,</w:t>
            </w:r>
            <w:r w:rsidR="00EE6C68" w:rsidRPr="00EE6C68">
              <w:rPr>
                <w:rFonts w:eastAsia="Times New Roman" w:cs="Arial"/>
                <w:b/>
                <w:sz w:val="20"/>
                <w:szCs w:val="20"/>
              </w:rPr>
              <w:t xml:space="preserve"> and </w:t>
            </w:r>
          </w:p>
          <w:p w:rsidR="00EE6C68" w:rsidRDefault="00EE6C68" w:rsidP="00EE6C68">
            <w:pPr>
              <w:rPr>
                <w:rFonts w:eastAsia="Times New Roman" w:cs="Arial"/>
                <w:b/>
                <w:sz w:val="20"/>
                <w:szCs w:val="20"/>
              </w:rPr>
            </w:pPr>
            <w:r w:rsidRPr="00EE6C68">
              <w:rPr>
                <w:rFonts w:eastAsia="Times New Roman" w:cs="Arial"/>
                <w:b/>
                <w:sz w:val="20"/>
                <w:szCs w:val="20"/>
              </w:rPr>
              <w:t>Conventions</w:t>
            </w:r>
          </w:p>
          <w:p w:rsidR="00141BF2" w:rsidRPr="00EE6C68" w:rsidRDefault="00141BF2" w:rsidP="00EE6C68">
            <w:pPr>
              <w:rPr>
                <w:rFonts w:eastAsia="Times New Roman" w:cs="Arial"/>
                <w:b/>
                <w:sz w:val="20"/>
                <w:szCs w:val="20"/>
              </w:rPr>
            </w:pPr>
          </w:p>
          <w:p w:rsidR="00DC2572" w:rsidRPr="00141BF2" w:rsidRDefault="00EE6C68" w:rsidP="00EE6C68">
            <w:pPr>
              <w:rPr>
                <w:i/>
              </w:rPr>
            </w:pPr>
            <w:r w:rsidRPr="00EE6C68">
              <w:rPr>
                <w:rFonts w:eastAsia="Times New Roman" w:cs="Arial"/>
                <w:i/>
                <w:sz w:val="20"/>
                <w:szCs w:val="20"/>
              </w:rPr>
              <w:t>This trait examines the writer’s ability to demonstrate control of sentence formation, usage and mechanics as embodied in the grade-level expectations of the language standards.</w:t>
            </w:r>
            <w:r w:rsidR="00DC2572" w:rsidRPr="00141BF2">
              <w:rPr>
                <w:i/>
              </w:rPr>
              <w:t xml:space="preserve"> </w:t>
            </w:r>
          </w:p>
          <w:p w:rsidR="00EE6C68" w:rsidRPr="00EE6C68" w:rsidRDefault="00DC2572" w:rsidP="00EE6C68">
            <w:pPr>
              <w:rPr>
                <w:rFonts w:eastAsia="Times New Roman" w:cs="Arial"/>
                <w:i/>
                <w:sz w:val="20"/>
                <w:szCs w:val="20"/>
              </w:rPr>
            </w:pPr>
            <w:r w:rsidRPr="00141BF2">
              <w:rPr>
                <w:rFonts w:eastAsia="Times New Roman" w:cs="Arial"/>
                <w:i/>
                <w:sz w:val="20"/>
                <w:szCs w:val="20"/>
              </w:rPr>
              <w:t>Students are responsible for language conventions learned in their current grade as well as in prior grades. Refer to the language skills for each grade to determine the grade-level expectations for grammar, syntax, capitalization, punctuation, and spelling.</w:t>
            </w:r>
          </w:p>
          <w:p w:rsidR="00EE6C68" w:rsidRPr="00166630" w:rsidRDefault="00EE6C68" w:rsidP="00EE6C68">
            <w:pPr>
              <w:rPr>
                <w:sz w:val="20"/>
                <w:szCs w:val="20"/>
              </w:rPr>
            </w:pPr>
          </w:p>
        </w:tc>
        <w:tc>
          <w:tcPr>
            <w:tcW w:w="450" w:type="dxa"/>
          </w:tcPr>
          <w:p w:rsidR="00DC2572" w:rsidRDefault="00DC2572" w:rsidP="00EE6C68">
            <w:pPr>
              <w:rPr>
                <w:sz w:val="20"/>
                <w:szCs w:val="20"/>
              </w:rPr>
            </w:pPr>
          </w:p>
          <w:p w:rsidR="00DC2572" w:rsidRDefault="00DC2572" w:rsidP="00EE6C68">
            <w:pPr>
              <w:rPr>
                <w:sz w:val="20"/>
                <w:szCs w:val="20"/>
              </w:rPr>
            </w:pPr>
          </w:p>
          <w:p w:rsidR="00DC2572" w:rsidRDefault="00DC2572" w:rsidP="00EE6C68">
            <w:pPr>
              <w:rPr>
                <w:sz w:val="20"/>
                <w:szCs w:val="20"/>
              </w:rPr>
            </w:pPr>
          </w:p>
          <w:p w:rsidR="00EE6C68" w:rsidRPr="00166630" w:rsidRDefault="00EE6C68" w:rsidP="00EE6C68">
            <w:pPr>
              <w:rPr>
                <w:sz w:val="20"/>
                <w:szCs w:val="20"/>
              </w:rPr>
            </w:pPr>
            <w:r w:rsidRPr="00166630">
              <w:rPr>
                <w:sz w:val="20"/>
                <w:szCs w:val="20"/>
              </w:rPr>
              <w:t>3</w:t>
            </w:r>
          </w:p>
        </w:tc>
        <w:tc>
          <w:tcPr>
            <w:tcW w:w="8010" w:type="dxa"/>
          </w:tcPr>
          <w:p w:rsidR="00EE6C68" w:rsidRPr="00EE6C68" w:rsidRDefault="00EE6C68" w:rsidP="00EE6C68">
            <w:pPr>
              <w:rPr>
                <w:rFonts w:eastAsia="Times New Roman" w:cs="Arial"/>
                <w:i/>
                <w:sz w:val="20"/>
                <w:szCs w:val="20"/>
              </w:rPr>
            </w:pPr>
            <w:r w:rsidRPr="00EE6C68">
              <w:rPr>
                <w:rFonts w:eastAsia="Times New Roman" w:cs="Arial"/>
                <w:i/>
                <w:sz w:val="20"/>
                <w:szCs w:val="20"/>
              </w:rPr>
              <w:t xml:space="preserve">The student’s response demonstrates full command of </w:t>
            </w:r>
            <w:r w:rsidR="009C1489">
              <w:rPr>
                <w:rFonts w:eastAsia="Times New Roman" w:cs="Arial"/>
                <w:i/>
                <w:sz w:val="20"/>
                <w:szCs w:val="20"/>
              </w:rPr>
              <w:t>language,</w:t>
            </w:r>
            <w:r w:rsidRPr="00EE6C68">
              <w:rPr>
                <w:rFonts w:eastAsia="Times New Roman" w:cs="Arial"/>
                <w:i/>
                <w:sz w:val="20"/>
                <w:szCs w:val="20"/>
              </w:rPr>
              <w:t xml:space="preserve"> usage</w:t>
            </w:r>
            <w:r w:rsidR="009C1489">
              <w:rPr>
                <w:rFonts w:eastAsia="Times New Roman" w:cs="Arial"/>
                <w:i/>
                <w:sz w:val="20"/>
                <w:szCs w:val="20"/>
              </w:rPr>
              <w:t>, and conventions.</w:t>
            </w:r>
          </w:p>
          <w:p w:rsidR="00EE6C68" w:rsidRPr="00EE6C68" w:rsidRDefault="00EE6C68" w:rsidP="00EE6C68">
            <w:pPr>
              <w:rPr>
                <w:rFonts w:eastAsia="Times New Roman" w:cs="Arial"/>
                <w:sz w:val="20"/>
                <w:szCs w:val="20"/>
              </w:rPr>
            </w:pPr>
            <w:r w:rsidRPr="00EE6C68">
              <w:rPr>
                <w:rFonts w:eastAsia="Times New Roman" w:cs="Arial"/>
                <w:sz w:val="20"/>
                <w:szCs w:val="20"/>
              </w:rPr>
              <w:t>•</w:t>
            </w:r>
            <w:r w:rsidR="00434B9C">
              <w:rPr>
                <w:rFonts w:eastAsia="Times New Roman" w:cs="Arial"/>
                <w:sz w:val="20"/>
                <w:szCs w:val="20"/>
              </w:rPr>
              <w:t xml:space="preserve"> </w:t>
            </w:r>
            <w:r w:rsidRPr="00EE6C68">
              <w:rPr>
                <w:rFonts w:eastAsia="Times New Roman" w:cs="Arial"/>
                <w:sz w:val="20"/>
                <w:szCs w:val="20"/>
              </w:rPr>
              <w:t>Uses clear and complete sentence structure, with appropriate range and variety</w:t>
            </w:r>
            <w:r w:rsidR="009C1489">
              <w:rPr>
                <w:rFonts w:eastAsia="Times New Roman" w:cs="Arial"/>
                <w:sz w:val="20"/>
                <w:szCs w:val="20"/>
              </w:rPr>
              <w:t>.</w:t>
            </w:r>
          </w:p>
          <w:p w:rsidR="00EE6C68" w:rsidRPr="00EE6C68" w:rsidRDefault="00EE6C68" w:rsidP="00EE6C68">
            <w:pPr>
              <w:rPr>
                <w:rFonts w:eastAsia="Times New Roman" w:cs="Arial"/>
                <w:sz w:val="20"/>
                <w:szCs w:val="20"/>
              </w:rPr>
            </w:pPr>
            <w:r w:rsidRPr="00EE6C68">
              <w:rPr>
                <w:rFonts w:eastAsia="Times New Roman" w:cs="Arial"/>
                <w:sz w:val="20"/>
                <w:szCs w:val="20"/>
              </w:rPr>
              <w:t>•</w:t>
            </w:r>
            <w:r w:rsidR="00434B9C">
              <w:rPr>
                <w:rFonts w:eastAsia="Times New Roman" w:cs="Arial"/>
                <w:sz w:val="20"/>
                <w:szCs w:val="20"/>
              </w:rPr>
              <w:t xml:space="preserve"> </w:t>
            </w:r>
            <w:r w:rsidR="009C1489">
              <w:rPr>
                <w:rFonts w:eastAsia="Times New Roman" w:cs="Arial"/>
                <w:sz w:val="20"/>
                <w:szCs w:val="20"/>
              </w:rPr>
              <w:t>Correctly and consistently</w:t>
            </w:r>
            <w:r w:rsidRPr="00EE6C68">
              <w:rPr>
                <w:rFonts w:eastAsia="Times New Roman" w:cs="Arial"/>
                <w:sz w:val="20"/>
                <w:szCs w:val="20"/>
              </w:rPr>
              <w:t xml:space="preserve"> attribute</w:t>
            </w:r>
            <w:r w:rsidR="009C1489">
              <w:rPr>
                <w:rFonts w:eastAsia="Times New Roman" w:cs="Arial"/>
                <w:sz w:val="20"/>
                <w:szCs w:val="20"/>
              </w:rPr>
              <w:t>s</w:t>
            </w:r>
            <w:r w:rsidRPr="00EE6C68">
              <w:rPr>
                <w:rFonts w:eastAsia="Times New Roman" w:cs="Arial"/>
                <w:sz w:val="20"/>
                <w:szCs w:val="20"/>
              </w:rPr>
              <w:t xml:space="preserve"> </w:t>
            </w:r>
            <w:r w:rsidR="00434B9C">
              <w:rPr>
                <w:rFonts w:eastAsia="Times New Roman" w:cs="Arial"/>
                <w:sz w:val="20"/>
                <w:szCs w:val="20"/>
              </w:rPr>
              <w:t xml:space="preserve">and integrates </w:t>
            </w:r>
            <w:r w:rsidRPr="00EE6C68">
              <w:rPr>
                <w:rFonts w:eastAsia="Times New Roman" w:cs="Arial"/>
                <w:sz w:val="20"/>
                <w:szCs w:val="20"/>
              </w:rPr>
              <w:t>paraphrases and direct quo</w:t>
            </w:r>
            <w:r w:rsidR="00434B9C">
              <w:rPr>
                <w:rFonts w:eastAsia="Times New Roman" w:cs="Arial"/>
                <w:sz w:val="20"/>
                <w:szCs w:val="20"/>
              </w:rPr>
              <w:t>tations to their sources via in-</w:t>
            </w:r>
            <w:r w:rsidRPr="00EE6C68">
              <w:rPr>
                <w:rFonts w:eastAsia="Times New Roman" w:cs="Arial"/>
                <w:sz w:val="20"/>
                <w:szCs w:val="20"/>
              </w:rPr>
              <w:t>text or parenthetical citations</w:t>
            </w:r>
            <w:r w:rsidR="009C1489">
              <w:rPr>
                <w:rFonts w:eastAsia="Times New Roman" w:cs="Arial"/>
                <w:sz w:val="20"/>
                <w:szCs w:val="20"/>
              </w:rPr>
              <w:t>.</w:t>
            </w:r>
          </w:p>
          <w:p w:rsidR="00EE6C68" w:rsidRDefault="00EE6C68" w:rsidP="00EE6C68">
            <w:pPr>
              <w:rPr>
                <w:rFonts w:eastAsia="Times New Roman" w:cs="Arial"/>
                <w:sz w:val="20"/>
                <w:szCs w:val="20"/>
              </w:rPr>
            </w:pPr>
            <w:r w:rsidRPr="00EE6C68">
              <w:rPr>
                <w:rFonts w:eastAsia="Times New Roman" w:cs="Arial"/>
                <w:sz w:val="20"/>
                <w:szCs w:val="20"/>
              </w:rPr>
              <w:t>•</w:t>
            </w:r>
            <w:r w:rsidR="00434B9C">
              <w:rPr>
                <w:rFonts w:eastAsia="Times New Roman" w:cs="Arial"/>
                <w:sz w:val="20"/>
                <w:szCs w:val="20"/>
              </w:rPr>
              <w:t xml:space="preserve"> </w:t>
            </w:r>
            <w:r w:rsidRPr="00EE6C68">
              <w:rPr>
                <w:rFonts w:eastAsia="Times New Roman" w:cs="Arial"/>
                <w:sz w:val="20"/>
                <w:szCs w:val="20"/>
              </w:rPr>
              <w:t xml:space="preserve">Has </w:t>
            </w:r>
            <w:r w:rsidR="00DC2572">
              <w:rPr>
                <w:rFonts w:eastAsia="Times New Roman" w:cs="Arial"/>
                <w:sz w:val="20"/>
                <w:szCs w:val="20"/>
              </w:rPr>
              <w:t xml:space="preserve">almost </w:t>
            </w:r>
            <w:r w:rsidRPr="00EE6C68">
              <w:rPr>
                <w:rFonts w:eastAsia="Times New Roman" w:cs="Arial"/>
                <w:sz w:val="20"/>
                <w:szCs w:val="20"/>
              </w:rPr>
              <w:t>no err</w:t>
            </w:r>
            <w:r w:rsidR="00DC2572">
              <w:rPr>
                <w:rFonts w:eastAsia="Times New Roman" w:cs="Arial"/>
                <w:sz w:val="20"/>
                <w:szCs w:val="20"/>
              </w:rPr>
              <w:t>ors in usage and/or conventions.</w:t>
            </w:r>
          </w:p>
          <w:p w:rsidR="00EE6C68" w:rsidRPr="00434B9C" w:rsidRDefault="009C1489" w:rsidP="00EE6C68">
            <w:pPr>
              <w:rPr>
                <w:rFonts w:eastAsia="Times New Roman" w:cs="Arial"/>
                <w:sz w:val="20"/>
                <w:szCs w:val="20"/>
              </w:rPr>
            </w:pPr>
            <w:r w:rsidRPr="009C1489">
              <w:rPr>
                <w:rFonts w:eastAsia="Times New Roman" w:cs="Arial"/>
                <w:sz w:val="20"/>
                <w:szCs w:val="20"/>
              </w:rPr>
              <w:t>•</w:t>
            </w:r>
            <w:r w:rsidR="00DC2572">
              <w:rPr>
                <w:rFonts w:eastAsia="Times New Roman" w:cs="Arial"/>
                <w:sz w:val="20"/>
                <w:szCs w:val="20"/>
              </w:rPr>
              <w:t xml:space="preserve"> Fully adheres to MLA </w:t>
            </w:r>
            <w:r w:rsidR="00434B9C">
              <w:rPr>
                <w:rFonts w:eastAsia="Times New Roman" w:cs="Arial"/>
                <w:sz w:val="20"/>
                <w:szCs w:val="20"/>
              </w:rPr>
              <w:t>formatting</w:t>
            </w:r>
            <w:r w:rsidR="0062445C">
              <w:rPr>
                <w:rFonts w:eastAsia="Times New Roman" w:cs="Arial"/>
                <w:sz w:val="20"/>
                <w:szCs w:val="20"/>
              </w:rPr>
              <w:t xml:space="preserve"> and documentation</w:t>
            </w:r>
            <w:r w:rsidR="00434B9C">
              <w:rPr>
                <w:rFonts w:eastAsia="Times New Roman" w:cs="Arial"/>
                <w:sz w:val="20"/>
                <w:szCs w:val="20"/>
              </w:rPr>
              <w:t xml:space="preserve"> </w:t>
            </w:r>
            <w:r w:rsidR="00DC2572">
              <w:rPr>
                <w:rFonts w:eastAsia="Times New Roman" w:cs="Arial"/>
                <w:sz w:val="20"/>
                <w:szCs w:val="20"/>
              </w:rPr>
              <w:t>guidelines.</w:t>
            </w:r>
          </w:p>
        </w:tc>
      </w:tr>
      <w:tr w:rsidR="00EE6C68" w:rsidRPr="00166630" w:rsidTr="008A087C">
        <w:tc>
          <w:tcPr>
            <w:tcW w:w="2268" w:type="dxa"/>
            <w:vMerge/>
          </w:tcPr>
          <w:p w:rsidR="00EE6C68" w:rsidRPr="00166630" w:rsidRDefault="00EE6C68" w:rsidP="00EE6C68">
            <w:pPr>
              <w:rPr>
                <w:sz w:val="20"/>
                <w:szCs w:val="20"/>
              </w:rPr>
            </w:pPr>
          </w:p>
        </w:tc>
        <w:tc>
          <w:tcPr>
            <w:tcW w:w="450" w:type="dxa"/>
          </w:tcPr>
          <w:p w:rsidR="00DC2572" w:rsidRDefault="00DC2572" w:rsidP="00EE6C68">
            <w:pPr>
              <w:rPr>
                <w:sz w:val="20"/>
                <w:szCs w:val="20"/>
              </w:rPr>
            </w:pPr>
          </w:p>
          <w:p w:rsidR="00DC2572" w:rsidRDefault="00DC2572" w:rsidP="00EE6C68">
            <w:pPr>
              <w:rPr>
                <w:sz w:val="20"/>
                <w:szCs w:val="20"/>
              </w:rPr>
            </w:pPr>
          </w:p>
          <w:p w:rsidR="00DC2572" w:rsidRDefault="00DC2572" w:rsidP="00EE6C68">
            <w:pPr>
              <w:rPr>
                <w:sz w:val="20"/>
                <w:szCs w:val="20"/>
              </w:rPr>
            </w:pPr>
          </w:p>
          <w:p w:rsidR="00EE6C68" w:rsidRPr="00166630" w:rsidRDefault="00EE6C68" w:rsidP="00EE6C68">
            <w:pPr>
              <w:rPr>
                <w:sz w:val="20"/>
                <w:szCs w:val="20"/>
              </w:rPr>
            </w:pPr>
            <w:r w:rsidRPr="00166630">
              <w:rPr>
                <w:sz w:val="20"/>
                <w:szCs w:val="20"/>
              </w:rPr>
              <w:t>2</w:t>
            </w:r>
          </w:p>
        </w:tc>
        <w:tc>
          <w:tcPr>
            <w:tcW w:w="8010" w:type="dxa"/>
          </w:tcPr>
          <w:p w:rsidR="00EE6C68" w:rsidRPr="00EE6C68" w:rsidRDefault="00EE6C68" w:rsidP="00EE6C68">
            <w:pPr>
              <w:rPr>
                <w:rFonts w:eastAsia="Times New Roman" w:cs="Arial"/>
                <w:i/>
                <w:sz w:val="20"/>
                <w:szCs w:val="20"/>
              </w:rPr>
            </w:pPr>
            <w:r w:rsidRPr="00EE6C68">
              <w:rPr>
                <w:rFonts w:eastAsia="Times New Roman" w:cs="Arial"/>
                <w:i/>
                <w:sz w:val="20"/>
                <w:szCs w:val="20"/>
              </w:rPr>
              <w:t>The student’s response demonstrates partial command of language</w:t>
            </w:r>
            <w:r w:rsidR="00DC2572">
              <w:rPr>
                <w:rFonts w:eastAsia="Times New Roman" w:cs="Arial"/>
                <w:i/>
                <w:sz w:val="20"/>
                <w:szCs w:val="20"/>
              </w:rPr>
              <w:t>,</w:t>
            </w:r>
            <w:r w:rsidRPr="00EE6C68">
              <w:rPr>
                <w:rFonts w:eastAsia="Times New Roman" w:cs="Arial"/>
                <w:i/>
                <w:sz w:val="20"/>
                <w:szCs w:val="20"/>
              </w:rPr>
              <w:t xml:space="preserve"> usage</w:t>
            </w:r>
            <w:r w:rsidR="00DC2572">
              <w:rPr>
                <w:rFonts w:eastAsia="Times New Roman" w:cs="Arial"/>
                <w:i/>
                <w:sz w:val="20"/>
                <w:szCs w:val="20"/>
              </w:rPr>
              <w:t>,</w:t>
            </w:r>
            <w:r w:rsidRPr="00EE6C68">
              <w:rPr>
                <w:rFonts w:eastAsia="Times New Roman" w:cs="Arial"/>
                <w:i/>
                <w:sz w:val="20"/>
                <w:szCs w:val="20"/>
              </w:rPr>
              <w:t xml:space="preserve"> and conventions.</w:t>
            </w:r>
          </w:p>
          <w:p w:rsidR="00EE6C68" w:rsidRPr="00EE6C68" w:rsidRDefault="00EE6C68" w:rsidP="00EE6C68">
            <w:pPr>
              <w:rPr>
                <w:rFonts w:eastAsia="Times New Roman" w:cs="Arial"/>
                <w:sz w:val="20"/>
                <w:szCs w:val="20"/>
              </w:rPr>
            </w:pPr>
            <w:r w:rsidRPr="00EE6C68">
              <w:rPr>
                <w:rFonts w:eastAsia="Times New Roman" w:cs="Arial"/>
                <w:sz w:val="20"/>
                <w:szCs w:val="20"/>
              </w:rPr>
              <w:t>•Uses comple</w:t>
            </w:r>
            <w:r w:rsidR="00141BF2">
              <w:rPr>
                <w:rFonts w:eastAsia="Times New Roman" w:cs="Arial"/>
                <w:sz w:val="20"/>
                <w:szCs w:val="20"/>
              </w:rPr>
              <w:t>te sentences, with some variety.</w:t>
            </w:r>
          </w:p>
          <w:p w:rsidR="00EE6C68" w:rsidRPr="00EE6C68" w:rsidRDefault="00EE6C68" w:rsidP="00EE6C68">
            <w:pPr>
              <w:rPr>
                <w:rFonts w:eastAsia="Times New Roman" w:cs="Arial"/>
                <w:sz w:val="20"/>
                <w:szCs w:val="20"/>
              </w:rPr>
            </w:pPr>
            <w:r w:rsidRPr="00EE6C68">
              <w:rPr>
                <w:rFonts w:eastAsia="Times New Roman" w:cs="Arial"/>
                <w:sz w:val="20"/>
                <w:szCs w:val="20"/>
              </w:rPr>
              <w:t xml:space="preserve">•Attributes </w:t>
            </w:r>
            <w:r w:rsidR="00434B9C">
              <w:rPr>
                <w:rFonts w:eastAsia="Times New Roman" w:cs="Arial"/>
                <w:sz w:val="20"/>
                <w:szCs w:val="20"/>
              </w:rPr>
              <w:t xml:space="preserve">and integrates </w:t>
            </w:r>
            <w:r w:rsidRPr="00EE6C68">
              <w:rPr>
                <w:rFonts w:eastAsia="Times New Roman" w:cs="Arial"/>
                <w:sz w:val="20"/>
                <w:szCs w:val="20"/>
              </w:rPr>
              <w:t xml:space="preserve">paraphrases and direct quotations inconsistently to their sources via in text or </w:t>
            </w:r>
            <w:r w:rsidR="00141BF2">
              <w:rPr>
                <w:rFonts w:eastAsia="Times New Roman" w:cs="Arial"/>
                <w:sz w:val="20"/>
                <w:szCs w:val="20"/>
              </w:rPr>
              <w:t>parenthetical citations.</w:t>
            </w:r>
          </w:p>
          <w:p w:rsidR="00EE6C68" w:rsidRDefault="00EE6C68" w:rsidP="00EE6C68">
            <w:pPr>
              <w:rPr>
                <w:rFonts w:eastAsia="Times New Roman" w:cs="Arial"/>
                <w:sz w:val="20"/>
                <w:szCs w:val="20"/>
              </w:rPr>
            </w:pPr>
            <w:r w:rsidRPr="00EE6C68">
              <w:rPr>
                <w:rFonts w:eastAsia="Times New Roman" w:cs="Arial"/>
                <w:sz w:val="20"/>
                <w:szCs w:val="20"/>
              </w:rPr>
              <w:t>•Has minor err</w:t>
            </w:r>
            <w:r w:rsidR="00DC2572">
              <w:rPr>
                <w:rFonts w:eastAsia="Times New Roman" w:cs="Arial"/>
                <w:sz w:val="20"/>
                <w:szCs w:val="20"/>
              </w:rPr>
              <w:t>ors in usage and/or conventions.</w:t>
            </w:r>
          </w:p>
          <w:p w:rsidR="00EE6C68" w:rsidRPr="00434B9C" w:rsidRDefault="00DC2572" w:rsidP="00EE6C68">
            <w:pPr>
              <w:rPr>
                <w:rFonts w:eastAsia="Times New Roman" w:cs="Arial"/>
                <w:sz w:val="20"/>
                <w:szCs w:val="20"/>
              </w:rPr>
            </w:pPr>
            <w:r w:rsidRPr="00DC2572">
              <w:rPr>
                <w:rFonts w:eastAsia="Times New Roman" w:cs="Arial"/>
                <w:sz w:val="20"/>
                <w:szCs w:val="20"/>
              </w:rPr>
              <w:t xml:space="preserve">• </w:t>
            </w:r>
            <w:r>
              <w:rPr>
                <w:rFonts w:eastAsia="Times New Roman" w:cs="Arial"/>
                <w:sz w:val="20"/>
                <w:szCs w:val="20"/>
              </w:rPr>
              <w:t>A</w:t>
            </w:r>
            <w:r w:rsidRPr="00DC2572">
              <w:rPr>
                <w:rFonts w:eastAsia="Times New Roman" w:cs="Arial"/>
                <w:sz w:val="20"/>
                <w:szCs w:val="20"/>
              </w:rPr>
              <w:t>dheres to MLA</w:t>
            </w:r>
            <w:r w:rsidR="00434B9C">
              <w:rPr>
                <w:rFonts w:eastAsia="Times New Roman" w:cs="Arial"/>
                <w:sz w:val="20"/>
                <w:szCs w:val="20"/>
              </w:rPr>
              <w:t xml:space="preserve"> formatting</w:t>
            </w:r>
            <w:r w:rsidR="0062445C">
              <w:rPr>
                <w:rFonts w:eastAsia="Times New Roman" w:cs="Arial"/>
                <w:sz w:val="20"/>
                <w:szCs w:val="20"/>
              </w:rPr>
              <w:t xml:space="preserve"> and documentation</w:t>
            </w:r>
            <w:r w:rsidRPr="00DC2572">
              <w:rPr>
                <w:rFonts w:eastAsia="Times New Roman" w:cs="Arial"/>
                <w:sz w:val="20"/>
                <w:szCs w:val="20"/>
              </w:rPr>
              <w:t xml:space="preserve"> guidelines.</w:t>
            </w:r>
          </w:p>
        </w:tc>
      </w:tr>
      <w:tr w:rsidR="00EE6C68" w:rsidRPr="00166630" w:rsidTr="008A087C">
        <w:tc>
          <w:tcPr>
            <w:tcW w:w="2268" w:type="dxa"/>
            <w:vMerge/>
          </w:tcPr>
          <w:p w:rsidR="00EE6C68" w:rsidRPr="00166630" w:rsidRDefault="00EE6C68" w:rsidP="00EE6C68">
            <w:pPr>
              <w:rPr>
                <w:sz w:val="20"/>
                <w:szCs w:val="20"/>
              </w:rPr>
            </w:pPr>
          </w:p>
        </w:tc>
        <w:tc>
          <w:tcPr>
            <w:tcW w:w="450" w:type="dxa"/>
          </w:tcPr>
          <w:p w:rsidR="00DC2572" w:rsidRDefault="00DC2572" w:rsidP="00EE6C68">
            <w:pPr>
              <w:rPr>
                <w:sz w:val="20"/>
                <w:szCs w:val="20"/>
              </w:rPr>
            </w:pPr>
          </w:p>
          <w:p w:rsidR="00DC2572" w:rsidRDefault="00DC2572" w:rsidP="00EE6C68">
            <w:pPr>
              <w:rPr>
                <w:sz w:val="20"/>
                <w:szCs w:val="20"/>
              </w:rPr>
            </w:pPr>
          </w:p>
          <w:p w:rsidR="00DC2572" w:rsidRDefault="00DC2572" w:rsidP="00EE6C68">
            <w:pPr>
              <w:rPr>
                <w:sz w:val="20"/>
                <w:szCs w:val="20"/>
              </w:rPr>
            </w:pPr>
          </w:p>
          <w:p w:rsidR="00EE6C68" w:rsidRPr="00166630" w:rsidRDefault="00EE6C68" w:rsidP="00EE6C68">
            <w:pPr>
              <w:rPr>
                <w:sz w:val="20"/>
                <w:szCs w:val="20"/>
              </w:rPr>
            </w:pPr>
            <w:r w:rsidRPr="00166630">
              <w:rPr>
                <w:sz w:val="20"/>
                <w:szCs w:val="20"/>
              </w:rPr>
              <w:t>1</w:t>
            </w:r>
          </w:p>
        </w:tc>
        <w:tc>
          <w:tcPr>
            <w:tcW w:w="8010" w:type="dxa"/>
          </w:tcPr>
          <w:p w:rsidR="00EE6C68" w:rsidRPr="00EE6C68" w:rsidRDefault="00EE6C68" w:rsidP="00EE6C68">
            <w:pPr>
              <w:rPr>
                <w:rFonts w:eastAsia="Times New Roman" w:cs="Arial"/>
                <w:i/>
                <w:sz w:val="20"/>
                <w:szCs w:val="20"/>
              </w:rPr>
            </w:pPr>
            <w:r w:rsidRPr="00EE6C68">
              <w:rPr>
                <w:rFonts w:eastAsia="Times New Roman" w:cs="Arial"/>
                <w:i/>
                <w:sz w:val="20"/>
                <w:szCs w:val="20"/>
              </w:rPr>
              <w:t>The student’s response demonstrates weak command of language</w:t>
            </w:r>
            <w:r w:rsidR="00DC2572">
              <w:rPr>
                <w:rFonts w:eastAsia="Times New Roman" w:cs="Arial"/>
                <w:i/>
                <w:sz w:val="20"/>
                <w:szCs w:val="20"/>
              </w:rPr>
              <w:t>,</w:t>
            </w:r>
            <w:r w:rsidRPr="00EE6C68">
              <w:rPr>
                <w:rFonts w:eastAsia="Times New Roman" w:cs="Arial"/>
                <w:i/>
                <w:sz w:val="20"/>
                <w:szCs w:val="20"/>
              </w:rPr>
              <w:t xml:space="preserve"> usage</w:t>
            </w:r>
            <w:r w:rsidR="00DC2572">
              <w:rPr>
                <w:rFonts w:eastAsia="Times New Roman" w:cs="Arial"/>
                <w:i/>
                <w:sz w:val="20"/>
                <w:szCs w:val="20"/>
              </w:rPr>
              <w:t>,</w:t>
            </w:r>
            <w:r w:rsidRPr="00EE6C68">
              <w:rPr>
                <w:rFonts w:eastAsia="Times New Roman" w:cs="Arial"/>
                <w:i/>
                <w:sz w:val="20"/>
                <w:szCs w:val="20"/>
              </w:rPr>
              <w:t xml:space="preserve"> and conventions. </w:t>
            </w:r>
          </w:p>
          <w:p w:rsidR="00EE6C68" w:rsidRPr="00EE6C68" w:rsidRDefault="00EE6C68" w:rsidP="00EE6C68">
            <w:pPr>
              <w:rPr>
                <w:rFonts w:eastAsia="Times New Roman" w:cs="Arial"/>
                <w:sz w:val="20"/>
                <w:szCs w:val="20"/>
              </w:rPr>
            </w:pPr>
            <w:r w:rsidRPr="00EE6C68">
              <w:rPr>
                <w:rFonts w:eastAsia="Times New Roman" w:cs="Arial"/>
                <w:sz w:val="20"/>
                <w:szCs w:val="20"/>
              </w:rPr>
              <w:t xml:space="preserve">•Has fragments, run-ons, and/or </w:t>
            </w:r>
            <w:r w:rsidR="00141BF2">
              <w:rPr>
                <w:rFonts w:eastAsia="Times New Roman" w:cs="Arial"/>
                <w:sz w:val="20"/>
                <w:szCs w:val="20"/>
              </w:rPr>
              <w:t>other sentence structure errors.</w:t>
            </w:r>
          </w:p>
          <w:p w:rsidR="00EE6C68" w:rsidRPr="00EE6C68" w:rsidRDefault="00EE6C68" w:rsidP="00EE6C68">
            <w:pPr>
              <w:rPr>
                <w:rFonts w:eastAsia="Times New Roman" w:cs="Arial"/>
                <w:sz w:val="20"/>
                <w:szCs w:val="20"/>
              </w:rPr>
            </w:pPr>
            <w:r w:rsidRPr="00EE6C68">
              <w:rPr>
                <w:rFonts w:eastAsia="Times New Roman" w:cs="Arial"/>
                <w:sz w:val="20"/>
                <w:szCs w:val="20"/>
              </w:rPr>
              <w:t xml:space="preserve">•Makes little if any attempt to attribute </w:t>
            </w:r>
            <w:r w:rsidR="00434B9C">
              <w:rPr>
                <w:rFonts w:eastAsia="Times New Roman" w:cs="Arial"/>
                <w:sz w:val="20"/>
                <w:szCs w:val="20"/>
              </w:rPr>
              <w:t xml:space="preserve">and/or integrate </w:t>
            </w:r>
            <w:r w:rsidRPr="00EE6C68">
              <w:rPr>
                <w:rFonts w:eastAsia="Times New Roman" w:cs="Arial"/>
                <w:sz w:val="20"/>
                <w:szCs w:val="20"/>
              </w:rPr>
              <w:t>paraphrases and direct quotations to their sources</w:t>
            </w:r>
            <w:r w:rsidR="00141BF2">
              <w:rPr>
                <w:rFonts w:eastAsia="Times New Roman" w:cs="Arial"/>
                <w:sz w:val="20"/>
                <w:szCs w:val="20"/>
              </w:rPr>
              <w:t>.</w:t>
            </w:r>
          </w:p>
          <w:p w:rsidR="00EE6C68" w:rsidRPr="00EE6C68" w:rsidRDefault="00EE6C68" w:rsidP="00EE6C68">
            <w:pPr>
              <w:rPr>
                <w:rFonts w:eastAsia="Times New Roman" w:cs="Arial"/>
                <w:sz w:val="20"/>
                <w:szCs w:val="20"/>
              </w:rPr>
            </w:pPr>
            <w:r w:rsidRPr="00EE6C68">
              <w:rPr>
                <w:rFonts w:eastAsia="Times New Roman" w:cs="Arial"/>
                <w:sz w:val="20"/>
                <w:szCs w:val="20"/>
              </w:rPr>
              <w:t>•Has frequent</w:t>
            </w:r>
            <w:r w:rsidR="00DC2572">
              <w:rPr>
                <w:rFonts w:eastAsia="Times New Roman" w:cs="Arial"/>
                <w:sz w:val="20"/>
                <w:szCs w:val="20"/>
              </w:rPr>
              <w:t xml:space="preserve"> or major</w:t>
            </w:r>
            <w:r w:rsidRPr="00EE6C68">
              <w:rPr>
                <w:rFonts w:eastAsia="Times New Roman" w:cs="Arial"/>
                <w:sz w:val="20"/>
                <w:szCs w:val="20"/>
              </w:rPr>
              <w:t xml:space="preserve"> errors in usage and conventions</w:t>
            </w:r>
            <w:r w:rsidR="00DC2572">
              <w:rPr>
                <w:rFonts w:eastAsia="Times New Roman" w:cs="Arial"/>
                <w:sz w:val="20"/>
                <w:szCs w:val="20"/>
              </w:rPr>
              <w:t>.</w:t>
            </w:r>
          </w:p>
          <w:p w:rsidR="00EE6C68" w:rsidRPr="00166630" w:rsidRDefault="00434B9C" w:rsidP="00434B9C">
            <w:pPr>
              <w:rPr>
                <w:sz w:val="20"/>
                <w:szCs w:val="20"/>
              </w:rPr>
            </w:pPr>
            <w:r w:rsidRPr="00434B9C">
              <w:rPr>
                <w:sz w:val="20"/>
                <w:szCs w:val="20"/>
              </w:rPr>
              <w:t xml:space="preserve">• </w:t>
            </w:r>
            <w:r>
              <w:rPr>
                <w:sz w:val="20"/>
                <w:szCs w:val="20"/>
              </w:rPr>
              <w:t>Attempts to adhere</w:t>
            </w:r>
            <w:r w:rsidRPr="00434B9C">
              <w:rPr>
                <w:sz w:val="20"/>
                <w:szCs w:val="20"/>
              </w:rPr>
              <w:t xml:space="preserve"> to MLA</w:t>
            </w:r>
            <w:r>
              <w:rPr>
                <w:sz w:val="20"/>
                <w:szCs w:val="20"/>
              </w:rPr>
              <w:t xml:space="preserve"> formatting</w:t>
            </w:r>
            <w:r w:rsidR="0062445C">
              <w:rPr>
                <w:sz w:val="20"/>
                <w:szCs w:val="20"/>
              </w:rPr>
              <w:t xml:space="preserve"> and documentation</w:t>
            </w:r>
            <w:r w:rsidRPr="00434B9C">
              <w:rPr>
                <w:sz w:val="20"/>
                <w:szCs w:val="20"/>
              </w:rPr>
              <w:t xml:space="preserve"> guidelines.</w:t>
            </w:r>
          </w:p>
        </w:tc>
      </w:tr>
      <w:tr w:rsidR="00EE6C68" w:rsidRPr="00166630" w:rsidTr="008A087C">
        <w:tc>
          <w:tcPr>
            <w:tcW w:w="2268" w:type="dxa"/>
            <w:vMerge/>
          </w:tcPr>
          <w:p w:rsidR="00EE6C68" w:rsidRPr="00166630" w:rsidRDefault="00EE6C68" w:rsidP="00EE6C68">
            <w:pPr>
              <w:rPr>
                <w:sz w:val="20"/>
                <w:szCs w:val="20"/>
              </w:rPr>
            </w:pPr>
          </w:p>
        </w:tc>
        <w:tc>
          <w:tcPr>
            <w:tcW w:w="450" w:type="dxa"/>
          </w:tcPr>
          <w:p w:rsidR="00DC2572" w:rsidRDefault="00DC2572" w:rsidP="00EE6C68">
            <w:pPr>
              <w:rPr>
                <w:sz w:val="20"/>
                <w:szCs w:val="20"/>
              </w:rPr>
            </w:pPr>
          </w:p>
          <w:p w:rsidR="00DC2572" w:rsidRDefault="00DC2572" w:rsidP="00EE6C68">
            <w:pPr>
              <w:rPr>
                <w:sz w:val="20"/>
                <w:szCs w:val="20"/>
              </w:rPr>
            </w:pPr>
          </w:p>
          <w:p w:rsidR="00EE6C68" w:rsidRPr="00166630" w:rsidRDefault="00EE6C68" w:rsidP="00EE6C68">
            <w:pPr>
              <w:rPr>
                <w:sz w:val="20"/>
                <w:szCs w:val="20"/>
              </w:rPr>
            </w:pPr>
            <w:r w:rsidRPr="00166630">
              <w:rPr>
                <w:sz w:val="20"/>
                <w:szCs w:val="20"/>
              </w:rPr>
              <w:t>0</w:t>
            </w:r>
          </w:p>
        </w:tc>
        <w:tc>
          <w:tcPr>
            <w:tcW w:w="8010" w:type="dxa"/>
          </w:tcPr>
          <w:p w:rsidR="00EE6C68" w:rsidRPr="00EE6C68" w:rsidRDefault="00EE6C68" w:rsidP="00EE6C68">
            <w:pPr>
              <w:rPr>
                <w:rFonts w:eastAsia="Times New Roman" w:cs="Arial"/>
                <w:sz w:val="20"/>
                <w:szCs w:val="20"/>
              </w:rPr>
            </w:pPr>
            <w:r w:rsidRPr="00EE6C68">
              <w:rPr>
                <w:rFonts w:eastAsia="Times New Roman" w:cs="Arial"/>
                <w:sz w:val="20"/>
                <w:szCs w:val="20"/>
              </w:rPr>
              <w:t>•The student’s response has many errors that aff</w:t>
            </w:r>
            <w:r w:rsidR="00166630">
              <w:rPr>
                <w:rFonts w:eastAsia="Times New Roman" w:cs="Arial"/>
                <w:sz w:val="20"/>
                <w:szCs w:val="20"/>
              </w:rPr>
              <w:t xml:space="preserve">ect the overall meaning, or the </w:t>
            </w:r>
            <w:r w:rsidRPr="00EE6C68">
              <w:rPr>
                <w:rFonts w:eastAsia="Times New Roman" w:cs="Arial"/>
                <w:sz w:val="20"/>
                <w:szCs w:val="20"/>
              </w:rPr>
              <w:t>response is too brief to determine a score.</w:t>
            </w:r>
          </w:p>
          <w:p w:rsidR="00EE6C68" w:rsidRPr="00434B9C" w:rsidRDefault="00EE6C68" w:rsidP="00EE6C68">
            <w:pPr>
              <w:rPr>
                <w:rFonts w:eastAsia="Times New Roman" w:cs="Arial"/>
                <w:sz w:val="20"/>
                <w:szCs w:val="20"/>
              </w:rPr>
            </w:pPr>
            <w:r w:rsidRPr="00EE6C68">
              <w:rPr>
                <w:rFonts w:eastAsia="Times New Roman" w:cs="Arial"/>
                <w:sz w:val="20"/>
                <w:szCs w:val="20"/>
              </w:rPr>
              <w:t>•The student copies so much text from the passages that there is not sufficient original work to be scored.</w:t>
            </w:r>
          </w:p>
        </w:tc>
      </w:tr>
    </w:tbl>
    <w:p w:rsidR="00EE6C68" w:rsidRDefault="00B87E4C" w:rsidP="00EE6C68">
      <w:pPr>
        <w:rPr>
          <w:sz w:val="20"/>
          <w:szCs w:val="20"/>
        </w:rPr>
      </w:pPr>
      <w:r>
        <w:rPr>
          <w:sz w:val="20"/>
          <w:szCs w:val="20"/>
        </w:rPr>
        <w:t xml:space="preserve">Students </w:t>
      </w:r>
      <w:r w:rsidR="008A087C">
        <w:rPr>
          <w:sz w:val="20"/>
          <w:szCs w:val="20"/>
        </w:rPr>
        <w:t>will</w:t>
      </w:r>
      <w:r>
        <w:rPr>
          <w:sz w:val="20"/>
          <w:szCs w:val="20"/>
        </w:rPr>
        <w:t xml:space="preserve"> lose credit for failure to use the assigned number of credible and appropriate sources that are quoted and/or integrated and documented in the Works Cited page</w:t>
      </w:r>
      <w:r w:rsidR="008A087C">
        <w:rPr>
          <w:sz w:val="20"/>
          <w:szCs w:val="20"/>
        </w:rPr>
        <w:t>.  The final grade will be based on the percentage of required sources actually used with each source carrying equal weight.</w:t>
      </w:r>
    </w:p>
    <w:p w:rsidR="00B87E4C" w:rsidRPr="00166630" w:rsidRDefault="00B87E4C" w:rsidP="00EE6C68">
      <w:pPr>
        <w:rPr>
          <w:sz w:val="20"/>
          <w:szCs w:val="20"/>
        </w:rPr>
      </w:pPr>
    </w:p>
    <w:sectPr w:rsidR="00B87E4C" w:rsidRPr="00166630" w:rsidSect="00684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68"/>
    <w:rsid w:val="001144F8"/>
    <w:rsid w:val="00141BF2"/>
    <w:rsid w:val="00166630"/>
    <w:rsid w:val="001E3792"/>
    <w:rsid w:val="00230DCF"/>
    <w:rsid w:val="00434B9C"/>
    <w:rsid w:val="00485DC8"/>
    <w:rsid w:val="00555E46"/>
    <w:rsid w:val="00562958"/>
    <w:rsid w:val="0062445C"/>
    <w:rsid w:val="00684ED0"/>
    <w:rsid w:val="006B505D"/>
    <w:rsid w:val="007C3186"/>
    <w:rsid w:val="00855395"/>
    <w:rsid w:val="008A087C"/>
    <w:rsid w:val="008B6A18"/>
    <w:rsid w:val="009C1489"/>
    <w:rsid w:val="009C1D35"/>
    <w:rsid w:val="00A122B8"/>
    <w:rsid w:val="00B55E1C"/>
    <w:rsid w:val="00B87E4C"/>
    <w:rsid w:val="00C87EBC"/>
    <w:rsid w:val="00CD6221"/>
    <w:rsid w:val="00DC2572"/>
    <w:rsid w:val="00EE6C68"/>
    <w:rsid w:val="00FF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C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856">
      <w:bodyDiv w:val="1"/>
      <w:marLeft w:val="0"/>
      <w:marRight w:val="0"/>
      <w:marTop w:val="0"/>
      <w:marBottom w:val="0"/>
      <w:divBdr>
        <w:top w:val="none" w:sz="0" w:space="0" w:color="auto"/>
        <w:left w:val="none" w:sz="0" w:space="0" w:color="auto"/>
        <w:bottom w:val="none" w:sz="0" w:space="0" w:color="auto"/>
        <w:right w:val="none" w:sz="0" w:space="0" w:color="auto"/>
      </w:divBdr>
      <w:divsChild>
        <w:div w:id="197209171">
          <w:marLeft w:val="0"/>
          <w:marRight w:val="0"/>
          <w:marTop w:val="0"/>
          <w:marBottom w:val="0"/>
          <w:divBdr>
            <w:top w:val="none" w:sz="0" w:space="0" w:color="auto"/>
            <w:left w:val="none" w:sz="0" w:space="0" w:color="auto"/>
            <w:bottom w:val="none" w:sz="0" w:space="0" w:color="auto"/>
            <w:right w:val="none" w:sz="0" w:space="0" w:color="auto"/>
          </w:divBdr>
        </w:div>
        <w:div w:id="2057971508">
          <w:marLeft w:val="0"/>
          <w:marRight w:val="0"/>
          <w:marTop w:val="0"/>
          <w:marBottom w:val="0"/>
          <w:divBdr>
            <w:top w:val="none" w:sz="0" w:space="0" w:color="auto"/>
            <w:left w:val="none" w:sz="0" w:space="0" w:color="auto"/>
            <w:bottom w:val="none" w:sz="0" w:space="0" w:color="auto"/>
            <w:right w:val="none" w:sz="0" w:space="0" w:color="auto"/>
          </w:divBdr>
        </w:div>
        <w:div w:id="2132824540">
          <w:marLeft w:val="0"/>
          <w:marRight w:val="0"/>
          <w:marTop w:val="0"/>
          <w:marBottom w:val="0"/>
          <w:divBdr>
            <w:top w:val="none" w:sz="0" w:space="0" w:color="auto"/>
            <w:left w:val="none" w:sz="0" w:space="0" w:color="auto"/>
            <w:bottom w:val="none" w:sz="0" w:space="0" w:color="auto"/>
            <w:right w:val="none" w:sz="0" w:space="0" w:color="auto"/>
          </w:divBdr>
        </w:div>
        <w:div w:id="404913656">
          <w:marLeft w:val="0"/>
          <w:marRight w:val="0"/>
          <w:marTop w:val="0"/>
          <w:marBottom w:val="0"/>
          <w:divBdr>
            <w:top w:val="none" w:sz="0" w:space="0" w:color="auto"/>
            <w:left w:val="none" w:sz="0" w:space="0" w:color="auto"/>
            <w:bottom w:val="none" w:sz="0" w:space="0" w:color="auto"/>
            <w:right w:val="none" w:sz="0" w:space="0" w:color="auto"/>
          </w:divBdr>
        </w:div>
        <w:div w:id="771901317">
          <w:marLeft w:val="0"/>
          <w:marRight w:val="0"/>
          <w:marTop w:val="0"/>
          <w:marBottom w:val="0"/>
          <w:divBdr>
            <w:top w:val="none" w:sz="0" w:space="0" w:color="auto"/>
            <w:left w:val="none" w:sz="0" w:space="0" w:color="auto"/>
            <w:bottom w:val="none" w:sz="0" w:space="0" w:color="auto"/>
            <w:right w:val="none" w:sz="0" w:space="0" w:color="auto"/>
          </w:divBdr>
        </w:div>
        <w:div w:id="1669559469">
          <w:marLeft w:val="0"/>
          <w:marRight w:val="0"/>
          <w:marTop w:val="0"/>
          <w:marBottom w:val="0"/>
          <w:divBdr>
            <w:top w:val="none" w:sz="0" w:space="0" w:color="auto"/>
            <w:left w:val="none" w:sz="0" w:space="0" w:color="auto"/>
            <w:bottom w:val="none" w:sz="0" w:space="0" w:color="auto"/>
            <w:right w:val="none" w:sz="0" w:space="0" w:color="auto"/>
          </w:divBdr>
        </w:div>
        <w:div w:id="979698711">
          <w:marLeft w:val="0"/>
          <w:marRight w:val="0"/>
          <w:marTop w:val="0"/>
          <w:marBottom w:val="0"/>
          <w:divBdr>
            <w:top w:val="none" w:sz="0" w:space="0" w:color="auto"/>
            <w:left w:val="none" w:sz="0" w:space="0" w:color="auto"/>
            <w:bottom w:val="none" w:sz="0" w:space="0" w:color="auto"/>
            <w:right w:val="none" w:sz="0" w:space="0" w:color="auto"/>
          </w:divBdr>
        </w:div>
        <w:div w:id="1665695467">
          <w:marLeft w:val="0"/>
          <w:marRight w:val="0"/>
          <w:marTop w:val="0"/>
          <w:marBottom w:val="0"/>
          <w:divBdr>
            <w:top w:val="none" w:sz="0" w:space="0" w:color="auto"/>
            <w:left w:val="none" w:sz="0" w:space="0" w:color="auto"/>
            <w:bottom w:val="none" w:sz="0" w:space="0" w:color="auto"/>
            <w:right w:val="none" w:sz="0" w:space="0" w:color="auto"/>
          </w:divBdr>
        </w:div>
        <w:div w:id="764963305">
          <w:marLeft w:val="0"/>
          <w:marRight w:val="0"/>
          <w:marTop w:val="0"/>
          <w:marBottom w:val="0"/>
          <w:divBdr>
            <w:top w:val="none" w:sz="0" w:space="0" w:color="auto"/>
            <w:left w:val="none" w:sz="0" w:space="0" w:color="auto"/>
            <w:bottom w:val="none" w:sz="0" w:space="0" w:color="auto"/>
            <w:right w:val="none" w:sz="0" w:space="0" w:color="auto"/>
          </w:divBdr>
        </w:div>
        <w:div w:id="712966525">
          <w:marLeft w:val="0"/>
          <w:marRight w:val="0"/>
          <w:marTop w:val="0"/>
          <w:marBottom w:val="0"/>
          <w:divBdr>
            <w:top w:val="none" w:sz="0" w:space="0" w:color="auto"/>
            <w:left w:val="none" w:sz="0" w:space="0" w:color="auto"/>
            <w:bottom w:val="none" w:sz="0" w:space="0" w:color="auto"/>
            <w:right w:val="none" w:sz="0" w:space="0" w:color="auto"/>
          </w:divBdr>
        </w:div>
        <w:div w:id="535391094">
          <w:marLeft w:val="0"/>
          <w:marRight w:val="0"/>
          <w:marTop w:val="0"/>
          <w:marBottom w:val="0"/>
          <w:divBdr>
            <w:top w:val="none" w:sz="0" w:space="0" w:color="auto"/>
            <w:left w:val="none" w:sz="0" w:space="0" w:color="auto"/>
            <w:bottom w:val="none" w:sz="0" w:space="0" w:color="auto"/>
            <w:right w:val="none" w:sz="0" w:space="0" w:color="auto"/>
          </w:divBdr>
        </w:div>
        <w:div w:id="1027684038">
          <w:marLeft w:val="0"/>
          <w:marRight w:val="0"/>
          <w:marTop w:val="0"/>
          <w:marBottom w:val="0"/>
          <w:divBdr>
            <w:top w:val="none" w:sz="0" w:space="0" w:color="auto"/>
            <w:left w:val="none" w:sz="0" w:space="0" w:color="auto"/>
            <w:bottom w:val="none" w:sz="0" w:space="0" w:color="auto"/>
            <w:right w:val="none" w:sz="0" w:space="0" w:color="auto"/>
          </w:divBdr>
        </w:div>
        <w:div w:id="1455708577">
          <w:marLeft w:val="0"/>
          <w:marRight w:val="0"/>
          <w:marTop w:val="0"/>
          <w:marBottom w:val="0"/>
          <w:divBdr>
            <w:top w:val="none" w:sz="0" w:space="0" w:color="auto"/>
            <w:left w:val="none" w:sz="0" w:space="0" w:color="auto"/>
            <w:bottom w:val="none" w:sz="0" w:space="0" w:color="auto"/>
            <w:right w:val="none" w:sz="0" w:space="0" w:color="auto"/>
          </w:divBdr>
        </w:div>
        <w:div w:id="202332524">
          <w:marLeft w:val="0"/>
          <w:marRight w:val="0"/>
          <w:marTop w:val="0"/>
          <w:marBottom w:val="0"/>
          <w:divBdr>
            <w:top w:val="none" w:sz="0" w:space="0" w:color="auto"/>
            <w:left w:val="none" w:sz="0" w:space="0" w:color="auto"/>
            <w:bottom w:val="none" w:sz="0" w:space="0" w:color="auto"/>
            <w:right w:val="none" w:sz="0" w:space="0" w:color="auto"/>
          </w:divBdr>
        </w:div>
        <w:div w:id="771516823">
          <w:marLeft w:val="0"/>
          <w:marRight w:val="0"/>
          <w:marTop w:val="0"/>
          <w:marBottom w:val="0"/>
          <w:divBdr>
            <w:top w:val="none" w:sz="0" w:space="0" w:color="auto"/>
            <w:left w:val="none" w:sz="0" w:space="0" w:color="auto"/>
            <w:bottom w:val="none" w:sz="0" w:space="0" w:color="auto"/>
            <w:right w:val="none" w:sz="0" w:space="0" w:color="auto"/>
          </w:divBdr>
        </w:div>
      </w:divsChild>
    </w:div>
    <w:div w:id="26638084">
      <w:bodyDiv w:val="1"/>
      <w:marLeft w:val="0"/>
      <w:marRight w:val="0"/>
      <w:marTop w:val="0"/>
      <w:marBottom w:val="0"/>
      <w:divBdr>
        <w:top w:val="none" w:sz="0" w:space="0" w:color="auto"/>
        <w:left w:val="none" w:sz="0" w:space="0" w:color="auto"/>
        <w:bottom w:val="none" w:sz="0" w:space="0" w:color="auto"/>
        <w:right w:val="none" w:sz="0" w:space="0" w:color="auto"/>
      </w:divBdr>
      <w:divsChild>
        <w:div w:id="544634031">
          <w:marLeft w:val="0"/>
          <w:marRight w:val="0"/>
          <w:marTop w:val="0"/>
          <w:marBottom w:val="0"/>
          <w:divBdr>
            <w:top w:val="none" w:sz="0" w:space="0" w:color="auto"/>
            <w:left w:val="none" w:sz="0" w:space="0" w:color="auto"/>
            <w:bottom w:val="none" w:sz="0" w:space="0" w:color="auto"/>
            <w:right w:val="none" w:sz="0" w:space="0" w:color="auto"/>
          </w:divBdr>
          <w:divsChild>
            <w:div w:id="1160806328">
              <w:marLeft w:val="0"/>
              <w:marRight w:val="0"/>
              <w:marTop w:val="0"/>
              <w:marBottom w:val="0"/>
              <w:divBdr>
                <w:top w:val="none" w:sz="0" w:space="0" w:color="auto"/>
                <w:left w:val="none" w:sz="0" w:space="0" w:color="auto"/>
                <w:bottom w:val="none" w:sz="0" w:space="0" w:color="auto"/>
                <w:right w:val="none" w:sz="0" w:space="0" w:color="auto"/>
              </w:divBdr>
            </w:div>
            <w:div w:id="1391733342">
              <w:marLeft w:val="0"/>
              <w:marRight w:val="0"/>
              <w:marTop w:val="0"/>
              <w:marBottom w:val="0"/>
              <w:divBdr>
                <w:top w:val="none" w:sz="0" w:space="0" w:color="auto"/>
                <w:left w:val="none" w:sz="0" w:space="0" w:color="auto"/>
                <w:bottom w:val="none" w:sz="0" w:space="0" w:color="auto"/>
                <w:right w:val="none" w:sz="0" w:space="0" w:color="auto"/>
              </w:divBdr>
            </w:div>
            <w:div w:id="1944528805">
              <w:marLeft w:val="0"/>
              <w:marRight w:val="0"/>
              <w:marTop w:val="0"/>
              <w:marBottom w:val="0"/>
              <w:divBdr>
                <w:top w:val="none" w:sz="0" w:space="0" w:color="auto"/>
                <w:left w:val="none" w:sz="0" w:space="0" w:color="auto"/>
                <w:bottom w:val="none" w:sz="0" w:space="0" w:color="auto"/>
                <w:right w:val="none" w:sz="0" w:space="0" w:color="auto"/>
              </w:divBdr>
            </w:div>
            <w:div w:id="175966713">
              <w:marLeft w:val="0"/>
              <w:marRight w:val="0"/>
              <w:marTop w:val="0"/>
              <w:marBottom w:val="0"/>
              <w:divBdr>
                <w:top w:val="none" w:sz="0" w:space="0" w:color="auto"/>
                <w:left w:val="none" w:sz="0" w:space="0" w:color="auto"/>
                <w:bottom w:val="none" w:sz="0" w:space="0" w:color="auto"/>
                <w:right w:val="none" w:sz="0" w:space="0" w:color="auto"/>
              </w:divBdr>
            </w:div>
            <w:div w:id="701590267">
              <w:marLeft w:val="0"/>
              <w:marRight w:val="0"/>
              <w:marTop w:val="0"/>
              <w:marBottom w:val="0"/>
              <w:divBdr>
                <w:top w:val="none" w:sz="0" w:space="0" w:color="auto"/>
                <w:left w:val="none" w:sz="0" w:space="0" w:color="auto"/>
                <w:bottom w:val="none" w:sz="0" w:space="0" w:color="auto"/>
                <w:right w:val="none" w:sz="0" w:space="0" w:color="auto"/>
              </w:divBdr>
            </w:div>
            <w:div w:id="1374580468">
              <w:marLeft w:val="0"/>
              <w:marRight w:val="0"/>
              <w:marTop w:val="0"/>
              <w:marBottom w:val="0"/>
              <w:divBdr>
                <w:top w:val="none" w:sz="0" w:space="0" w:color="auto"/>
                <w:left w:val="none" w:sz="0" w:space="0" w:color="auto"/>
                <w:bottom w:val="none" w:sz="0" w:space="0" w:color="auto"/>
                <w:right w:val="none" w:sz="0" w:space="0" w:color="auto"/>
              </w:divBdr>
            </w:div>
            <w:div w:id="730152754">
              <w:marLeft w:val="0"/>
              <w:marRight w:val="0"/>
              <w:marTop w:val="0"/>
              <w:marBottom w:val="0"/>
              <w:divBdr>
                <w:top w:val="none" w:sz="0" w:space="0" w:color="auto"/>
                <w:left w:val="none" w:sz="0" w:space="0" w:color="auto"/>
                <w:bottom w:val="none" w:sz="0" w:space="0" w:color="auto"/>
                <w:right w:val="none" w:sz="0" w:space="0" w:color="auto"/>
              </w:divBdr>
            </w:div>
            <w:div w:id="165947606">
              <w:marLeft w:val="0"/>
              <w:marRight w:val="0"/>
              <w:marTop w:val="0"/>
              <w:marBottom w:val="0"/>
              <w:divBdr>
                <w:top w:val="none" w:sz="0" w:space="0" w:color="auto"/>
                <w:left w:val="none" w:sz="0" w:space="0" w:color="auto"/>
                <w:bottom w:val="none" w:sz="0" w:space="0" w:color="auto"/>
                <w:right w:val="none" w:sz="0" w:space="0" w:color="auto"/>
              </w:divBdr>
            </w:div>
            <w:div w:id="680085460">
              <w:marLeft w:val="0"/>
              <w:marRight w:val="0"/>
              <w:marTop w:val="0"/>
              <w:marBottom w:val="0"/>
              <w:divBdr>
                <w:top w:val="none" w:sz="0" w:space="0" w:color="auto"/>
                <w:left w:val="none" w:sz="0" w:space="0" w:color="auto"/>
                <w:bottom w:val="none" w:sz="0" w:space="0" w:color="auto"/>
                <w:right w:val="none" w:sz="0" w:space="0" w:color="auto"/>
              </w:divBdr>
            </w:div>
            <w:div w:id="951667022">
              <w:marLeft w:val="0"/>
              <w:marRight w:val="0"/>
              <w:marTop w:val="0"/>
              <w:marBottom w:val="0"/>
              <w:divBdr>
                <w:top w:val="none" w:sz="0" w:space="0" w:color="auto"/>
                <w:left w:val="none" w:sz="0" w:space="0" w:color="auto"/>
                <w:bottom w:val="none" w:sz="0" w:space="0" w:color="auto"/>
                <w:right w:val="none" w:sz="0" w:space="0" w:color="auto"/>
              </w:divBdr>
            </w:div>
            <w:div w:id="1253007749">
              <w:marLeft w:val="0"/>
              <w:marRight w:val="0"/>
              <w:marTop w:val="0"/>
              <w:marBottom w:val="0"/>
              <w:divBdr>
                <w:top w:val="none" w:sz="0" w:space="0" w:color="auto"/>
                <w:left w:val="none" w:sz="0" w:space="0" w:color="auto"/>
                <w:bottom w:val="none" w:sz="0" w:space="0" w:color="auto"/>
                <w:right w:val="none" w:sz="0" w:space="0" w:color="auto"/>
              </w:divBdr>
            </w:div>
            <w:div w:id="1187715282">
              <w:marLeft w:val="0"/>
              <w:marRight w:val="0"/>
              <w:marTop w:val="0"/>
              <w:marBottom w:val="0"/>
              <w:divBdr>
                <w:top w:val="none" w:sz="0" w:space="0" w:color="auto"/>
                <w:left w:val="none" w:sz="0" w:space="0" w:color="auto"/>
                <w:bottom w:val="none" w:sz="0" w:space="0" w:color="auto"/>
                <w:right w:val="none" w:sz="0" w:space="0" w:color="auto"/>
              </w:divBdr>
            </w:div>
            <w:div w:id="1253466217">
              <w:marLeft w:val="0"/>
              <w:marRight w:val="0"/>
              <w:marTop w:val="0"/>
              <w:marBottom w:val="0"/>
              <w:divBdr>
                <w:top w:val="none" w:sz="0" w:space="0" w:color="auto"/>
                <w:left w:val="none" w:sz="0" w:space="0" w:color="auto"/>
                <w:bottom w:val="none" w:sz="0" w:space="0" w:color="auto"/>
                <w:right w:val="none" w:sz="0" w:space="0" w:color="auto"/>
              </w:divBdr>
            </w:div>
            <w:div w:id="962999411">
              <w:marLeft w:val="0"/>
              <w:marRight w:val="0"/>
              <w:marTop w:val="0"/>
              <w:marBottom w:val="0"/>
              <w:divBdr>
                <w:top w:val="none" w:sz="0" w:space="0" w:color="auto"/>
                <w:left w:val="none" w:sz="0" w:space="0" w:color="auto"/>
                <w:bottom w:val="none" w:sz="0" w:space="0" w:color="auto"/>
                <w:right w:val="none" w:sz="0" w:space="0" w:color="auto"/>
              </w:divBdr>
            </w:div>
            <w:div w:id="694967424">
              <w:marLeft w:val="0"/>
              <w:marRight w:val="0"/>
              <w:marTop w:val="0"/>
              <w:marBottom w:val="0"/>
              <w:divBdr>
                <w:top w:val="none" w:sz="0" w:space="0" w:color="auto"/>
                <w:left w:val="none" w:sz="0" w:space="0" w:color="auto"/>
                <w:bottom w:val="none" w:sz="0" w:space="0" w:color="auto"/>
                <w:right w:val="none" w:sz="0" w:space="0" w:color="auto"/>
              </w:divBdr>
            </w:div>
            <w:div w:id="891189044">
              <w:marLeft w:val="0"/>
              <w:marRight w:val="0"/>
              <w:marTop w:val="0"/>
              <w:marBottom w:val="0"/>
              <w:divBdr>
                <w:top w:val="none" w:sz="0" w:space="0" w:color="auto"/>
                <w:left w:val="none" w:sz="0" w:space="0" w:color="auto"/>
                <w:bottom w:val="none" w:sz="0" w:space="0" w:color="auto"/>
                <w:right w:val="none" w:sz="0" w:space="0" w:color="auto"/>
              </w:divBdr>
            </w:div>
            <w:div w:id="586230653">
              <w:marLeft w:val="0"/>
              <w:marRight w:val="0"/>
              <w:marTop w:val="0"/>
              <w:marBottom w:val="0"/>
              <w:divBdr>
                <w:top w:val="none" w:sz="0" w:space="0" w:color="auto"/>
                <w:left w:val="none" w:sz="0" w:space="0" w:color="auto"/>
                <w:bottom w:val="none" w:sz="0" w:space="0" w:color="auto"/>
                <w:right w:val="none" w:sz="0" w:space="0" w:color="auto"/>
              </w:divBdr>
            </w:div>
            <w:div w:id="1750955218">
              <w:marLeft w:val="0"/>
              <w:marRight w:val="0"/>
              <w:marTop w:val="0"/>
              <w:marBottom w:val="0"/>
              <w:divBdr>
                <w:top w:val="none" w:sz="0" w:space="0" w:color="auto"/>
                <w:left w:val="none" w:sz="0" w:space="0" w:color="auto"/>
                <w:bottom w:val="none" w:sz="0" w:space="0" w:color="auto"/>
                <w:right w:val="none" w:sz="0" w:space="0" w:color="auto"/>
              </w:divBdr>
            </w:div>
            <w:div w:id="909852817">
              <w:marLeft w:val="0"/>
              <w:marRight w:val="0"/>
              <w:marTop w:val="0"/>
              <w:marBottom w:val="0"/>
              <w:divBdr>
                <w:top w:val="none" w:sz="0" w:space="0" w:color="auto"/>
                <w:left w:val="none" w:sz="0" w:space="0" w:color="auto"/>
                <w:bottom w:val="none" w:sz="0" w:space="0" w:color="auto"/>
                <w:right w:val="none" w:sz="0" w:space="0" w:color="auto"/>
              </w:divBdr>
            </w:div>
            <w:div w:id="369188614">
              <w:marLeft w:val="0"/>
              <w:marRight w:val="0"/>
              <w:marTop w:val="0"/>
              <w:marBottom w:val="0"/>
              <w:divBdr>
                <w:top w:val="none" w:sz="0" w:space="0" w:color="auto"/>
                <w:left w:val="none" w:sz="0" w:space="0" w:color="auto"/>
                <w:bottom w:val="none" w:sz="0" w:space="0" w:color="auto"/>
                <w:right w:val="none" w:sz="0" w:space="0" w:color="auto"/>
              </w:divBdr>
            </w:div>
            <w:div w:id="2070419863">
              <w:marLeft w:val="0"/>
              <w:marRight w:val="0"/>
              <w:marTop w:val="0"/>
              <w:marBottom w:val="0"/>
              <w:divBdr>
                <w:top w:val="none" w:sz="0" w:space="0" w:color="auto"/>
                <w:left w:val="none" w:sz="0" w:space="0" w:color="auto"/>
                <w:bottom w:val="none" w:sz="0" w:space="0" w:color="auto"/>
                <w:right w:val="none" w:sz="0" w:space="0" w:color="auto"/>
              </w:divBdr>
            </w:div>
            <w:div w:id="1301154191">
              <w:marLeft w:val="0"/>
              <w:marRight w:val="0"/>
              <w:marTop w:val="0"/>
              <w:marBottom w:val="0"/>
              <w:divBdr>
                <w:top w:val="none" w:sz="0" w:space="0" w:color="auto"/>
                <w:left w:val="none" w:sz="0" w:space="0" w:color="auto"/>
                <w:bottom w:val="none" w:sz="0" w:space="0" w:color="auto"/>
                <w:right w:val="none" w:sz="0" w:space="0" w:color="auto"/>
              </w:divBdr>
            </w:div>
            <w:div w:id="1276907629">
              <w:marLeft w:val="0"/>
              <w:marRight w:val="0"/>
              <w:marTop w:val="0"/>
              <w:marBottom w:val="0"/>
              <w:divBdr>
                <w:top w:val="none" w:sz="0" w:space="0" w:color="auto"/>
                <w:left w:val="none" w:sz="0" w:space="0" w:color="auto"/>
                <w:bottom w:val="none" w:sz="0" w:space="0" w:color="auto"/>
                <w:right w:val="none" w:sz="0" w:space="0" w:color="auto"/>
              </w:divBdr>
            </w:div>
            <w:div w:id="750472872">
              <w:marLeft w:val="0"/>
              <w:marRight w:val="0"/>
              <w:marTop w:val="0"/>
              <w:marBottom w:val="0"/>
              <w:divBdr>
                <w:top w:val="none" w:sz="0" w:space="0" w:color="auto"/>
                <w:left w:val="none" w:sz="0" w:space="0" w:color="auto"/>
                <w:bottom w:val="none" w:sz="0" w:space="0" w:color="auto"/>
                <w:right w:val="none" w:sz="0" w:space="0" w:color="auto"/>
              </w:divBdr>
            </w:div>
            <w:div w:id="651525671">
              <w:marLeft w:val="0"/>
              <w:marRight w:val="0"/>
              <w:marTop w:val="0"/>
              <w:marBottom w:val="0"/>
              <w:divBdr>
                <w:top w:val="none" w:sz="0" w:space="0" w:color="auto"/>
                <w:left w:val="none" w:sz="0" w:space="0" w:color="auto"/>
                <w:bottom w:val="none" w:sz="0" w:space="0" w:color="auto"/>
                <w:right w:val="none" w:sz="0" w:space="0" w:color="auto"/>
              </w:divBdr>
            </w:div>
            <w:div w:id="1124812208">
              <w:marLeft w:val="0"/>
              <w:marRight w:val="0"/>
              <w:marTop w:val="0"/>
              <w:marBottom w:val="0"/>
              <w:divBdr>
                <w:top w:val="none" w:sz="0" w:space="0" w:color="auto"/>
                <w:left w:val="none" w:sz="0" w:space="0" w:color="auto"/>
                <w:bottom w:val="none" w:sz="0" w:space="0" w:color="auto"/>
                <w:right w:val="none" w:sz="0" w:space="0" w:color="auto"/>
              </w:divBdr>
            </w:div>
            <w:div w:id="317926625">
              <w:marLeft w:val="0"/>
              <w:marRight w:val="0"/>
              <w:marTop w:val="0"/>
              <w:marBottom w:val="0"/>
              <w:divBdr>
                <w:top w:val="none" w:sz="0" w:space="0" w:color="auto"/>
                <w:left w:val="none" w:sz="0" w:space="0" w:color="auto"/>
                <w:bottom w:val="none" w:sz="0" w:space="0" w:color="auto"/>
                <w:right w:val="none" w:sz="0" w:space="0" w:color="auto"/>
              </w:divBdr>
            </w:div>
            <w:div w:id="1440680241">
              <w:marLeft w:val="0"/>
              <w:marRight w:val="0"/>
              <w:marTop w:val="0"/>
              <w:marBottom w:val="0"/>
              <w:divBdr>
                <w:top w:val="none" w:sz="0" w:space="0" w:color="auto"/>
                <w:left w:val="none" w:sz="0" w:space="0" w:color="auto"/>
                <w:bottom w:val="none" w:sz="0" w:space="0" w:color="auto"/>
                <w:right w:val="none" w:sz="0" w:space="0" w:color="auto"/>
              </w:divBdr>
            </w:div>
            <w:div w:id="436945831">
              <w:marLeft w:val="0"/>
              <w:marRight w:val="0"/>
              <w:marTop w:val="0"/>
              <w:marBottom w:val="0"/>
              <w:divBdr>
                <w:top w:val="none" w:sz="0" w:space="0" w:color="auto"/>
                <w:left w:val="none" w:sz="0" w:space="0" w:color="auto"/>
                <w:bottom w:val="none" w:sz="0" w:space="0" w:color="auto"/>
                <w:right w:val="none" w:sz="0" w:space="0" w:color="auto"/>
              </w:divBdr>
            </w:div>
            <w:div w:id="2064522920">
              <w:marLeft w:val="0"/>
              <w:marRight w:val="0"/>
              <w:marTop w:val="0"/>
              <w:marBottom w:val="0"/>
              <w:divBdr>
                <w:top w:val="none" w:sz="0" w:space="0" w:color="auto"/>
                <w:left w:val="none" w:sz="0" w:space="0" w:color="auto"/>
                <w:bottom w:val="none" w:sz="0" w:space="0" w:color="auto"/>
                <w:right w:val="none" w:sz="0" w:space="0" w:color="auto"/>
              </w:divBdr>
            </w:div>
            <w:div w:id="557404372">
              <w:marLeft w:val="0"/>
              <w:marRight w:val="0"/>
              <w:marTop w:val="0"/>
              <w:marBottom w:val="0"/>
              <w:divBdr>
                <w:top w:val="none" w:sz="0" w:space="0" w:color="auto"/>
                <w:left w:val="none" w:sz="0" w:space="0" w:color="auto"/>
                <w:bottom w:val="none" w:sz="0" w:space="0" w:color="auto"/>
                <w:right w:val="none" w:sz="0" w:space="0" w:color="auto"/>
              </w:divBdr>
            </w:div>
            <w:div w:id="1890875159">
              <w:marLeft w:val="0"/>
              <w:marRight w:val="0"/>
              <w:marTop w:val="0"/>
              <w:marBottom w:val="0"/>
              <w:divBdr>
                <w:top w:val="none" w:sz="0" w:space="0" w:color="auto"/>
                <w:left w:val="none" w:sz="0" w:space="0" w:color="auto"/>
                <w:bottom w:val="none" w:sz="0" w:space="0" w:color="auto"/>
                <w:right w:val="none" w:sz="0" w:space="0" w:color="auto"/>
              </w:divBdr>
            </w:div>
            <w:div w:id="1373648989">
              <w:marLeft w:val="0"/>
              <w:marRight w:val="0"/>
              <w:marTop w:val="0"/>
              <w:marBottom w:val="0"/>
              <w:divBdr>
                <w:top w:val="none" w:sz="0" w:space="0" w:color="auto"/>
                <w:left w:val="none" w:sz="0" w:space="0" w:color="auto"/>
                <w:bottom w:val="none" w:sz="0" w:space="0" w:color="auto"/>
                <w:right w:val="none" w:sz="0" w:space="0" w:color="auto"/>
              </w:divBdr>
            </w:div>
            <w:div w:id="1921061993">
              <w:marLeft w:val="0"/>
              <w:marRight w:val="0"/>
              <w:marTop w:val="0"/>
              <w:marBottom w:val="0"/>
              <w:divBdr>
                <w:top w:val="none" w:sz="0" w:space="0" w:color="auto"/>
                <w:left w:val="none" w:sz="0" w:space="0" w:color="auto"/>
                <w:bottom w:val="none" w:sz="0" w:space="0" w:color="auto"/>
                <w:right w:val="none" w:sz="0" w:space="0" w:color="auto"/>
              </w:divBdr>
            </w:div>
            <w:div w:id="545606075">
              <w:marLeft w:val="0"/>
              <w:marRight w:val="0"/>
              <w:marTop w:val="0"/>
              <w:marBottom w:val="0"/>
              <w:divBdr>
                <w:top w:val="none" w:sz="0" w:space="0" w:color="auto"/>
                <w:left w:val="none" w:sz="0" w:space="0" w:color="auto"/>
                <w:bottom w:val="none" w:sz="0" w:space="0" w:color="auto"/>
                <w:right w:val="none" w:sz="0" w:space="0" w:color="auto"/>
              </w:divBdr>
            </w:div>
            <w:div w:id="878736364">
              <w:marLeft w:val="0"/>
              <w:marRight w:val="0"/>
              <w:marTop w:val="0"/>
              <w:marBottom w:val="0"/>
              <w:divBdr>
                <w:top w:val="none" w:sz="0" w:space="0" w:color="auto"/>
                <w:left w:val="none" w:sz="0" w:space="0" w:color="auto"/>
                <w:bottom w:val="none" w:sz="0" w:space="0" w:color="auto"/>
                <w:right w:val="none" w:sz="0" w:space="0" w:color="auto"/>
              </w:divBdr>
            </w:div>
            <w:div w:id="1544050918">
              <w:marLeft w:val="0"/>
              <w:marRight w:val="0"/>
              <w:marTop w:val="0"/>
              <w:marBottom w:val="0"/>
              <w:divBdr>
                <w:top w:val="none" w:sz="0" w:space="0" w:color="auto"/>
                <w:left w:val="none" w:sz="0" w:space="0" w:color="auto"/>
                <w:bottom w:val="none" w:sz="0" w:space="0" w:color="auto"/>
                <w:right w:val="none" w:sz="0" w:space="0" w:color="auto"/>
              </w:divBdr>
            </w:div>
            <w:div w:id="48572957">
              <w:marLeft w:val="0"/>
              <w:marRight w:val="0"/>
              <w:marTop w:val="0"/>
              <w:marBottom w:val="0"/>
              <w:divBdr>
                <w:top w:val="none" w:sz="0" w:space="0" w:color="auto"/>
                <w:left w:val="none" w:sz="0" w:space="0" w:color="auto"/>
                <w:bottom w:val="none" w:sz="0" w:space="0" w:color="auto"/>
                <w:right w:val="none" w:sz="0" w:space="0" w:color="auto"/>
              </w:divBdr>
            </w:div>
            <w:div w:id="852957923">
              <w:marLeft w:val="0"/>
              <w:marRight w:val="0"/>
              <w:marTop w:val="0"/>
              <w:marBottom w:val="0"/>
              <w:divBdr>
                <w:top w:val="none" w:sz="0" w:space="0" w:color="auto"/>
                <w:left w:val="none" w:sz="0" w:space="0" w:color="auto"/>
                <w:bottom w:val="none" w:sz="0" w:space="0" w:color="auto"/>
                <w:right w:val="none" w:sz="0" w:space="0" w:color="auto"/>
              </w:divBdr>
            </w:div>
            <w:div w:id="206912123">
              <w:marLeft w:val="0"/>
              <w:marRight w:val="0"/>
              <w:marTop w:val="0"/>
              <w:marBottom w:val="0"/>
              <w:divBdr>
                <w:top w:val="none" w:sz="0" w:space="0" w:color="auto"/>
                <w:left w:val="none" w:sz="0" w:space="0" w:color="auto"/>
                <w:bottom w:val="none" w:sz="0" w:space="0" w:color="auto"/>
                <w:right w:val="none" w:sz="0" w:space="0" w:color="auto"/>
              </w:divBdr>
            </w:div>
            <w:div w:id="281226495">
              <w:marLeft w:val="0"/>
              <w:marRight w:val="0"/>
              <w:marTop w:val="0"/>
              <w:marBottom w:val="0"/>
              <w:divBdr>
                <w:top w:val="none" w:sz="0" w:space="0" w:color="auto"/>
                <w:left w:val="none" w:sz="0" w:space="0" w:color="auto"/>
                <w:bottom w:val="none" w:sz="0" w:space="0" w:color="auto"/>
                <w:right w:val="none" w:sz="0" w:space="0" w:color="auto"/>
              </w:divBdr>
            </w:div>
            <w:div w:id="1479688195">
              <w:marLeft w:val="0"/>
              <w:marRight w:val="0"/>
              <w:marTop w:val="0"/>
              <w:marBottom w:val="0"/>
              <w:divBdr>
                <w:top w:val="none" w:sz="0" w:space="0" w:color="auto"/>
                <w:left w:val="none" w:sz="0" w:space="0" w:color="auto"/>
                <w:bottom w:val="none" w:sz="0" w:space="0" w:color="auto"/>
                <w:right w:val="none" w:sz="0" w:space="0" w:color="auto"/>
              </w:divBdr>
            </w:div>
            <w:div w:id="1362437738">
              <w:marLeft w:val="0"/>
              <w:marRight w:val="0"/>
              <w:marTop w:val="0"/>
              <w:marBottom w:val="0"/>
              <w:divBdr>
                <w:top w:val="none" w:sz="0" w:space="0" w:color="auto"/>
                <w:left w:val="none" w:sz="0" w:space="0" w:color="auto"/>
                <w:bottom w:val="none" w:sz="0" w:space="0" w:color="auto"/>
                <w:right w:val="none" w:sz="0" w:space="0" w:color="auto"/>
              </w:divBdr>
            </w:div>
            <w:div w:id="1220703482">
              <w:marLeft w:val="0"/>
              <w:marRight w:val="0"/>
              <w:marTop w:val="0"/>
              <w:marBottom w:val="0"/>
              <w:divBdr>
                <w:top w:val="none" w:sz="0" w:space="0" w:color="auto"/>
                <w:left w:val="none" w:sz="0" w:space="0" w:color="auto"/>
                <w:bottom w:val="none" w:sz="0" w:space="0" w:color="auto"/>
                <w:right w:val="none" w:sz="0" w:space="0" w:color="auto"/>
              </w:divBdr>
            </w:div>
            <w:div w:id="1377775577">
              <w:marLeft w:val="0"/>
              <w:marRight w:val="0"/>
              <w:marTop w:val="0"/>
              <w:marBottom w:val="0"/>
              <w:divBdr>
                <w:top w:val="none" w:sz="0" w:space="0" w:color="auto"/>
                <w:left w:val="none" w:sz="0" w:space="0" w:color="auto"/>
                <w:bottom w:val="none" w:sz="0" w:space="0" w:color="auto"/>
                <w:right w:val="none" w:sz="0" w:space="0" w:color="auto"/>
              </w:divBdr>
            </w:div>
            <w:div w:id="10314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7074">
      <w:bodyDiv w:val="1"/>
      <w:marLeft w:val="0"/>
      <w:marRight w:val="0"/>
      <w:marTop w:val="0"/>
      <w:marBottom w:val="0"/>
      <w:divBdr>
        <w:top w:val="none" w:sz="0" w:space="0" w:color="auto"/>
        <w:left w:val="none" w:sz="0" w:space="0" w:color="auto"/>
        <w:bottom w:val="none" w:sz="0" w:space="0" w:color="auto"/>
        <w:right w:val="none" w:sz="0" w:space="0" w:color="auto"/>
      </w:divBdr>
      <w:divsChild>
        <w:div w:id="656541884">
          <w:marLeft w:val="0"/>
          <w:marRight w:val="0"/>
          <w:marTop w:val="0"/>
          <w:marBottom w:val="0"/>
          <w:divBdr>
            <w:top w:val="none" w:sz="0" w:space="0" w:color="auto"/>
            <w:left w:val="none" w:sz="0" w:space="0" w:color="auto"/>
            <w:bottom w:val="none" w:sz="0" w:space="0" w:color="auto"/>
            <w:right w:val="none" w:sz="0" w:space="0" w:color="auto"/>
          </w:divBdr>
        </w:div>
        <w:div w:id="217984895">
          <w:marLeft w:val="0"/>
          <w:marRight w:val="0"/>
          <w:marTop w:val="0"/>
          <w:marBottom w:val="0"/>
          <w:divBdr>
            <w:top w:val="none" w:sz="0" w:space="0" w:color="auto"/>
            <w:left w:val="none" w:sz="0" w:space="0" w:color="auto"/>
            <w:bottom w:val="none" w:sz="0" w:space="0" w:color="auto"/>
            <w:right w:val="none" w:sz="0" w:space="0" w:color="auto"/>
          </w:divBdr>
        </w:div>
        <w:div w:id="947272162">
          <w:marLeft w:val="0"/>
          <w:marRight w:val="0"/>
          <w:marTop w:val="0"/>
          <w:marBottom w:val="0"/>
          <w:divBdr>
            <w:top w:val="none" w:sz="0" w:space="0" w:color="auto"/>
            <w:left w:val="none" w:sz="0" w:space="0" w:color="auto"/>
            <w:bottom w:val="none" w:sz="0" w:space="0" w:color="auto"/>
            <w:right w:val="none" w:sz="0" w:space="0" w:color="auto"/>
          </w:divBdr>
        </w:div>
        <w:div w:id="697316483">
          <w:marLeft w:val="0"/>
          <w:marRight w:val="0"/>
          <w:marTop w:val="0"/>
          <w:marBottom w:val="0"/>
          <w:divBdr>
            <w:top w:val="none" w:sz="0" w:space="0" w:color="auto"/>
            <w:left w:val="none" w:sz="0" w:space="0" w:color="auto"/>
            <w:bottom w:val="none" w:sz="0" w:space="0" w:color="auto"/>
            <w:right w:val="none" w:sz="0" w:space="0" w:color="auto"/>
          </w:divBdr>
        </w:div>
        <w:div w:id="442072680">
          <w:marLeft w:val="0"/>
          <w:marRight w:val="0"/>
          <w:marTop w:val="0"/>
          <w:marBottom w:val="0"/>
          <w:divBdr>
            <w:top w:val="none" w:sz="0" w:space="0" w:color="auto"/>
            <w:left w:val="none" w:sz="0" w:space="0" w:color="auto"/>
            <w:bottom w:val="none" w:sz="0" w:space="0" w:color="auto"/>
            <w:right w:val="none" w:sz="0" w:space="0" w:color="auto"/>
          </w:divBdr>
        </w:div>
        <w:div w:id="71775647">
          <w:marLeft w:val="0"/>
          <w:marRight w:val="0"/>
          <w:marTop w:val="0"/>
          <w:marBottom w:val="0"/>
          <w:divBdr>
            <w:top w:val="none" w:sz="0" w:space="0" w:color="auto"/>
            <w:left w:val="none" w:sz="0" w:space="0" w:color="auto"/>
            <w:bottom w:val="none" w:sz="0" w:space="0" w:color="auto"/>
            <w:right w:val="none" w:sz="0" w:space="0" w:color="auto"/>
          </w:divBdr>
        </w:div>
        <w:div w:id="633294159">
          <w:marLeft w:val="0"/>
          <w:marRight w:val="0"/>
          <w:marTop w:val="0"/>
          <w:marBottom w:val="0"/>
          <w:divBdr>
            <w:top w:val="none" w:sz="0" w:space="0" w:color="auto"/>
            <w:left w:val="none" w:sz="0" w:space="0" w:color="auto"/>
            <w:bottom w:val="none" w:sz="0" w:space="0" w:color="auto"/>
            <w:right w:val="none" w:sz="0" w:space="0" w:color="auto"/>
          </w:divBdr>
        </w:div>
      </w:divsChild>
    </w:div>
    <w:div w:id="81921041">
      <w:bodyDiv w:val="1"/>
      <w:marLeft w:val="0"/>
      <w:marRight w:val="0"/>
      <w:marTop w:val="0"/>
      <w:marBottom w:val="0"/>
      <w:divBdr>
        <w:top w:val="none" w:sz="0" w:space="0" w:color="auto"/>
        <w:left w:val="none" w:sz="0" w:space="0" w:color="auto"/>
        <w:bottom w:val="none" w:sz="0" w:space="0" w:color="auto"/>
        <w:right w:val="none" w:sz="0" w:space="0" w:color="auto"/>
      </w:divBdr>
      <w:divsChild>
        <w:div w:id="573206068">
          <w:marLeft w:val="0"/>
          <w:marRight w:val="0"/>
          <w:marTop w:val="0"/>
          <w:marBottom w:val="0"/>
          <w:divBdr>
            <w:top w:val="none" w:sz="0" w:space="0" w:color="auto"/>
            <w:left w:val="none" w:sz="0" w:space="0" w:color="auto"/>
            <w:bottom w:val="none" w:sz="0" w:space="0" w:color="auto"/>
            <w:right w:val="none" w:sz="0" w:space="0" w:color="auto"/>
          </w:divBdr>
        </w:div>
        <w:div w:id="1835797956">
          <w:marLeft w:val="0"/>
          <w:marRight w:val="0"/>
          <w:marTop w:val="0"/>
          <w:marBottom w:val="0"/>
          <w:divBdr>
            <w:top w:val="none" w:sz="0" w:space="0" w:color="auto"/>
            <w:left w:val="none" w:sz="0" w:space="0" w:color="auto"/>
            <w:bottom w:val="none" w:sz="0" w:space="0" w:color="auto"/>
            <w:right w:val="none" w:sz="0" w:space="0" w:color="auto"/>
          </w:divBdr>
        </w:div>
        <w:div w:id="536969046">
          <w:marLeft w:val="0"/>
          <w:marRight w:val="0"/>
          <w:marTop w:val="0"/>
          <w:marBottom w:val="0"/>
          <w:divBdr>
            <w:top w:val="none" w:sz="0" w:space="0" w:color="auto"/>
            <w:left w:val="none" w:sz="0" w:space="0" w:color="auto"/>
            <w:bottom w:val="none" w:sz="0" w:space="0" w:color="auto"/>
            <w:right w:val="none" w:sz="0" w:space="0" w:color="auto"/>
          </w:divBdr>
        </w:div>
        <w:div w:id="1183713221">
          <w:marLeft w:val="0"/>
          <w:marRight w:val="0"/>
          <w:marTop w:val="0"/>
          <w:marBottom w:val="0"/>
          <w:divBdr>
            <w:top w:val="none" w:sz="0" w:space="0" w:color="auto"/>
            <w:left w:val="none" w:sz="0" w:space="0" w:color="auto"/>
            <w:bottom w:val="none" w:sz="0" w:space="0" w:color="auto"/>
            <w:right w:val="none" w:sz="0" w:space="0" w:color="auto"/>
          </w:divBdr>
        </w:div>
        <w:div w:id="482936319">
          <w:marLeft w:val="0"/>
          <w:marRight w:val="0"/>
          <w:marTop w:val="0"/>
          <w:marBottom w:val="0"/>
          <w:divBdr>
            <w:top w:val="none" w:sz="0" w:space="0" w:color="auto"/>
            <w:left w:val="none" w:sz="0" w:space="0" w:color="auto"/>
            <w:bottom w:val="none" w:sz="0" w:space="0" w:color="auto"/>
            <w:right w:val="none" w:sz="0" w:space="0" w:color="auto"/>
          </w:divBdr>
        </w:div>
        <w:div w:id="360399761">
          <w:marLeft w:val="0"/>
          <w:marRight w:val="0"/>
          <w:marTop w:val="0"/>
          <w:marBottom w:val="0"/>
          <w:divBdr>
            <w:top w:val="none" w:sz="0" w:space="0" w:color="auto"/>
            <w:left w:val="none" w:sz="0" w:space="0" w:color="auto"/>
            <w:bottom w:val="none" w:sz="0" w:space="0" w:color="auto"/>
            <w:right w:val="none" w:sz="0" w:space="0" w:color="auto"/>
          </w:divBdr>
        </w:div>
        <w:div w:id="564296224">
          <w:marLeft w:val="0"/>
          <w:marRight w:val="0"/>
          <w:marTop w:val="0"/>
          <w:marBottom w:val="0"/>
          <w:divBdr>
            <w:top w:val="none" w:sz="0" w:space="0" w:color="auto"/>
            <w:left w:val="none" w:sz="0" w:space="0" w:color="auto"/>
            <w:bottom w:val="none" w:sz="0" w:space="0" w:color="auto"/>
            <w:right w:val="none" w:sz="0" w:space="0" w:color="auto"/>
          </w:divBdr>
        </w:div>
        <w:div w:id="1330399736">
          <w:marLeft w:val="0"/>
          <w:marRight w:val="0"/>
          <w:marTop w:val="0"/>
          <w:marBottom w:val="0"/>
          <w:divBdr>
            <w:top w:val="none" w:sz="0" w:space="0" w:color="auto"/>
            <w:left w:val="none" w:sz="0" w:space="0" w:color="auto"/>
            <w:bottom w:val="none" w:sz="0" w:space="0" w:color="auto"/>
            <w:right w:val="none" w:sz="0" w:space="0" w:color="auto"/>
          </w:divBdr>
        </w:div>
        <w:div w:id="1505123891">
          <w:marLeft w:val="0"/>
          <w:marRight w:val="0"/>
          <w:marTop w:val="0"/>
          <w:marBottom w:val="0"/>
          <w:divBdr>
            <w:top w:val="none" w:sz="0" w:space="0" w:color="auto"/>
            <w:left w:val="none" w:sz="0" w:space="0" w:color="auto"/>
            <w:bottom w:val="none" w:sz="0" w:space="0" w:color="auto"/>
            <w:right w:val="none" w:sz="0" w:space="0" w:color="auto"/>
          </w:divBdr>
        </w:div>
        <w:div w:id="1926457210">
          <w:marLeft w:val="0"/>
          <w:marRight w:val="0"/>
          <w:marTop w:val="0"/>
          <w:marBottom w:val="0"/>
          <w:divBdr>
            <w:top w:val="none" w:sz="0" w:space="0" w:color="auto"/>
            <w:left w:val="none" w:sz="0" w:space="0" w:color="auto"/>
            <w:bottom w:val="none" w:sz="0" w:space="0" w:color="auto"/>
            <w:right w:val="none" w:sz="0" w:space="0" w:color="auto"/>
          </w:divBdr>
        </w:div>
        <w:div w:id="1371802465">
          <w:marLeft w:val="0"/>
          <w:marRight w:val="0"/>
          <w:marTop w:val="0"/>
          <w:marBottom w:val="0"/>
          <w:divBdr>
            <w:top w:val="none" w:sz="0" w:space="0" w:color="auto"/>
            <w:left w:val="none" w:sz="0" w:space="0" w:color="auto"/>
            <w:bottom w:val="none" w:sz="0" w:space="0" w:color="auto"/>
            <w:right w:val="none" w:sz="0" w:space="0" w:color="auto"/>
          </w:divBdr>
        </w:div>
        <w:div w:id="11347512">
          <w:marLeft w:val="0"/>
          <w:marRight w:val="0"/>
          <w:marTop w:val="0"/>
          <w:marBottom w:val="0"/>
          <w:divBdr>
            <w:top w:val="none" w:sz="0" w:space="0" w:color="auto"/>
            <w:left w:val="none" w:sz="0" w:space="0" w:color="auto"/>
            <w:bottom w:val="none" w:sz="0" w:space="0" w:color="auto"/>
            <w:right w:val="none" w:sz="0" w:space="0" w:color="auto"/>
          </w:divBdr>
        </w:div>
        <w:div w:id="1326275858">
          <w:marLeft w:val="0"/>
          <w:marRight w:val="0"/>
          <w:marTop w:val="0"/>
          <w:marBottom w:val="0"/>
          <w:divBdr>
            <w:top w:val="none" w:sz="0" w:space="0" w:color="auto"/>
            <w:left w:val="none" w:sz="0" w:space="0" w:color="auto"/>
            <w:bottom w:val="none" w:sz="0" w:space="0" w:color="auto"/>
            <w:right w:val="none" w:sz="0" w:space="0" w:color="auto"/>
          </w:divBdr>
        </w:div>
        <w:div w:id="419300158">
          <w:marLeft w:val="0"/>
          <w:marRight w:val="0"/>
          <w:marTop w:val="0"/>
          <w:marBottom w:val="0"/>
          <w:divBdr>
            <w:top w:val="none" w:sz="0" w:space="0" w:color="auto"/>
            <w:left w:val="none" w:sz="0" w:space="0" w:color="auto"/>
            <w:bottom w:val="none" w:sz="0" w:space="0" w:color="auto"/>
            <w:right w:val="none" w:sz="0" w:space="0" w:color="auto"/>
          </w:divBdr>
        </w:div>
        <w:div w:id="1809857439">
          <w:marLeft w:val="0"/>
          <w:marRight w:val="0"/>
          <w:marTop w:val="0"/>
          <w:marBottom w:val="0"/>
          <w:divBdr>
            <w:top w:val="none" w:sz="0" w:space="0" w:color="auto"/>
            <w:left w:val="none" w:sz="0" w:space="0" w:color="auto"/>
            <w:bottom w:val="none" w:sz="0" w:space="0" w:color="auto"/>
            <w:right w:val="none" w:sz="0" w:space="0" w:color="auto"/>
          </w:divBdr>
        </w:div>
        <w:div w:id="1380478506">
          <w:marLeft w:val="0"/>
          <w:marRight w:val="0"/>
          <w:marTop w:val="0"/>
          <w:marBottom w:val="0"/>
          <w:divBdr>
            <w:top w:val="none" w:sz="0" w:space="0" w:color="auto"/>
            <w:left w:val="none" w:sz="0" w:space="0" w:color="auto"/>
            <w:bottom w:val="none" w:sz="0" w:space="0" w:color="auto"/>
            <w:right w:val="none" w:sz="0" w:space="0" w:color="auto"/>
          </w:divBdr>
        </w:div>
        <w:div w:id="1496190660">
          <w:marLeft w:val="0"/>
          <w:marRight w:val="0"/>
          <w:marTop w:val="0"/>
          <w:marBottom w:val="0"/>
          <w:divBdr>
            <w:top w:val="none" w:sz="0" w:space="0" w:color="auto"/>
            <w:left w:val="none" w:sz="0" w:space="0" w:color="auto"/>
            <w:bottom w:val="none" w:sz="0" w:space="0" w:color="auto"/>
            <w:right w:val="none" w:sz="0" w:space="0" w:color="auto"/>
          </w:divBdr>
        </w:div>
        <w:div w:id="1954021380">
          <w:marLeft w:val="0"/>
          <w:marRight w:val="0"/>
          <w:marTop w:val="0"/>
          <w:marBottom w:val="0"/>
          <w:divBdr>
            <w:top w:val="none" w:sz="0" w:space="0" w:color="auto"/>
            <w:left w:val="none" w:sz="0" w:space="0" w:color="auto"/>
            <w:bottom w:val="none" w:sz="0" w:space="0" w:color="auto"/>
            <w:right w:val="none" w:sz="0" w:space="0" w:color="auto"/>
          </w:divBdr>
        </w:div>
        <w:div w:id="476382822">
          <w:marLeft w:val="0"/>
          <w:marRight w:val="0"/>
          <w:marTop w:val="0"/>
          <w:marBottom w:val="0"/>
          <w:divBdr>
            <w:top w:val="none" w:sz="0" w:space="0" w:color="auto"/>
            <w:left w:val="none" w:sz="0" w:space="0" w:color="auto"/>
            <w:bottom w:val="none" w:sz="0" w:space="0" w:color="auto"/>
            <w:right w:val="none" w:sz="0" w:space="0" w:color="auto"/>
          </w:divBdr>
        </w:div>
        <w:div w:id="89278386">
          <w:marLeft w:val="0"/>
          <w:marRight w:val="0"/>
          <w:marTop w:val="0"/>
          <w:marBottom w:val="0"/>
          <w:divBdr>
            <w:top w:val="none" w:sz="0" w:space="0" w:color="auto"/>
            <w:left w:val="none" w:sz="0" w:space="0" w:color="auto"/>
            <w:bottom w:val="none" w:sz="0" w:space="0" w:color="auto"/>
            <w:right w:val="none" w:sz="0" w:space="0" w:color="auto"/>
          </w:divBdr>
        </w:div>
        <w:div w:id="107891921">
          <w:marLeft w:val="0"/>
          <w:marRight w:val="0"/>
          <w:marTop w:val="0"/>
          <w:marBottom w:val="0"/>
          <w:divBdr>
            <w:top w:val="none" w:sz="0" w:space="0" w:color="auto"/>
            <w:left w:val="none" w:sz="0" w:space="0" w:color="auto"/>
            <w:bottom w:val="none" w:sz="0" w:space="0" w:color="auto"/>
            <w:right w:val="none" w:sz="0" w:space="0" w:color="auto"/>
          </w:divBdr>
        </w:div>
        <w:div w:id="442963453">
          <w:marLeft w:val="0"/>
          <w:marRight w:val="0"/>
          <w:marTop w:val="0"/>
          <w:marBottom w:val="0"/>
          <w:divBdr>
            <w:top w:val="none" w:sz="0" w:space="0" w:color="auto"/>
            <w:left w:val="none" w:sz="0" w:space="0" w:color="auto"/>
            <w:bottom w:val="none" w:sz="0" w:space="0" w:color="auto"/>
            <w:right w:val="none" w:sz="0" w:space="0" w:color="auto"/>
          </w:divBdr>
        </w:div>
        <w:div w:id="186145245">
          <w:marLeft w:val="0"/>
          <w:marRight w:val="0"/>
          <w:marTop w:val="0"/>
          <w:marBottom w:val="0"/>
          <w:divBdr>
            <w:top w:val="none" w:sz="0" w:space="0" w:color="auto"/>
            <w:left w:val="none" w:sz="0" w:space="0" w:color="auto"/>
            <w:bottom w:val="none" w:sz="0" w:space="0" w:color="auto"/>
            <w:right w:val="none" w:sz="0" w:space="0" w:color="auto"/>
          </w:divBdr>
        </w:div>
        <w:div w:id="562105874">
          <w:marLeft w:val="0"/>
          <w:marRight w:val="0"/>
          <w:marTop w:val="0"/>
          <w:marBottom w:val="0"/>
          <w:divBdr>
            <w:top w:val="none" w:sz="0" w:space="0" w:color="auto"/>
            <w:left w:val="none" w:sz="0" w:space="0" w:color="auto"/>
            <w:bottom w:val="none" w:sz="0" w:space="0" w:color="auto"/>
            <w:right w:val="none" w:sz="0" w:space="0" w:color="auto"/>
          </w:divBdr>
        </w:div>
        <w:div w:id="1453330307">
          <w:marLeft w:val="0"/>
          <w:marRight w:val="0"/>
          <w:marTop w:val="0"/>
          <w:marBottom w:val="0"/>
          <w:divBdr>
            <w:top w:val="none" w:sz="0" w:space="0" w:color="auto"/>
            <w:left w:val="none" w:sz="0" w:space="0" w:color="auto"/>
            <w:bottom w:val="none" w:sz="0" w:space="0" w:color="auto"/>
            <w:right w:val="none" w:sz="0" w:space="0" w:color="auto"/>
          </w:divBdr>
        </w:div>
        <w:div w:id="301694002">
          <w:marLeft w:val="0"/>
          <w:marRight w:val="0"/>
          <w:marTop w:val="0"/>
          <w:marBottom w:val="0"/>
          <w:divBdr>
            <w:top w:val="none" w:sz="0" w:space="0" w:color="auto"/>
            <w:left w:val="none" w:sz="0" w:space="0" w:color="auto"/>
            <w:bottom w:val="none" w:sz="0" w:space="0" w:color="auto"/>
            <w:right w:val="none" w:sz="0" w:space="0" w:color="auto"/>
          </w:divBdr>
        </w:div>
        <w:div w:id="986133450">
          <w:marLeft w:val="0"/>
          <w:marRight w:val="0"/>
          <w:marTop w:val="0"/>
          <w:marBottom w:val="0"/>
          <w:divBdr>
            <w:top w:val="none" w:sz="0" w:space="0" w:color="auto"/>
            <w:left w:val="none" w:sz="0" w:space="0" w:color="auto"/>
            <w:bottom w:val="none" w:sz="0" w:space="0" w:color="auto"/>
            <w:right w:val="none" w:sz="0" w:space="0" w:color="auto"/>
          </w:divBdr>
        </w:div>
        <w:div w:id="1741364552">
          <w:marLeft w:val="0"/>
          <w:marRight w:val="0"/>
          <w:marTop w:val="0"/>
          <w:marBottom w:val="0"/>
          <w:divBdr>
            <w:top w:val="none" w:sz="0" w:space="0" w:color="auto"/>
            <w:left w:val="none" w:sz="0" w:space="0" w:color="auto"/>
            <w:bottom w:val="none" w:sz="0" w:space="0" w:color="auto"/>
            <w:right w:val="none" w:sz="0" w:space="0" w:color="auto"/>
          </w:divBdr>
        </w:div>
        <w:div w:id="1359811458">
          <w:marLeft w:val="0"/>
          <w:marRight w:val="0"/>
          <w:marTop w:val="0"/>
          <w:marBottom w:val="0"/>
          <w:divBdr>
            <w:top w:val="none" w:sz="0" w:space="0" w:color="auto"/>
            <w:left w:val="none" w:sz="0" w:space="0" w:color="auto"/>
            <w:bottom w:val="none" w:sz="0" w:space="0" w:color="auto"/>
            <w:right w:val="none" w:sz="0" w:space="0" w:color="auto"/>
          </w:divBdr>
        </w:div>
        <w:div w:id="1750426901">
          <w:marLeft w:val="0"/>
          <w:marRight w:val="0"/>
          <w:marTop w:val="0"/>
          <w:marBottom w:val="0"/>
          <w:divBdr>
            <w:top w:val="none" w:sz="0" w:space="0" w:color="auto"/>
            <w:left w:val="none" w:sz="0" w:space="0" w:color="auto"/>
            <w:bottom w:val="none" w:sz="0" w:space="0" w:color="auto"/>
            <w:right w:val="none" w:sz="0" w:space="0" w:color="auto"/>
          </w:divBdr>
        </w:div>
        <w:div w:id="2012440590">
          <w:marLeft w:val="0"/>
          <w:marRight w:val="0"/>
          <w:marTop w:val="0"/>
          <w:marBottom w:val="0"/>
          <w:divBdr>
            <w:top w:val="none" w:sz="0" w:space="0" w:color="auto"/>
            <w:left w:val="none" w:sz="0" w:space="0" w:color="auto"/>
            <w:bottom w:val="none" w:sz="0" w:space="0" w:color="auto"/>
            <w:right w:val="none" w:sz="0" w:space="0" w:color="auto"/>
          </w:divBdr>
        </w:div>
      </w:divsChild>
    </w:div>
    <w:div w:id="158084694">
      <w:bodyDiv w:val="1"/>
      <w:marLeft w:val="0"/>
      <w:marRight w:val="0"/>
      <w:marTop w:val="0"/>
      <w:marBottom w:val="0"/>
      <w:divBdr>
        <w:top w:val="none" w:sz="0" w:space="0" w:color="auto"/>
        <w:left w:val="none" w:sz="0" w:space="0" w:color="auto"/>
        <w:bottom w:val="none" w:sz="0" w:space="0" w:color="auto"/>
        <w:right w:val="none" w:sz="0" w:space="0" w:color="auto"/>
      </w:divBdr>
      <w:divsChild>
        <w:div w:id="1073048815">
          <w:marLeft w:val="0"/>
          <w:marRight w:val="0"/>
          <w:marTop w:val="0"/>
          <w:marBottom w:val="0"/>
          <w:divBdr>
            <w:top w:val="none" w:sz="0" w:space="0" w:color="auto"/>
            <w:left w:val="none" w:sz="0" w:space="0" w:color="auto"/>
            <w:bottom w:val="none" w:sz="0" w:space="0" w:color="auto"/>
            <w:right w:val="none" w:sz="0" w:space="0" w:color="auto"/>
          </w:divBdr>
        </w:div>
        <w:div w:id="1107845820">
          <w:marLeft w:val="0"/>
          <w:marRight w:val="0"/>
          <w:marTop w:val="0"/>
          <w:marBottom w:val="0"/>
          <w:divBdr>
            <w:top w:val="none" w:sz="0" w:space="0" w:color="auto"/>
            <w:left w:val="none" w:sz="0" w:space="0" w:color="auto"/>
            <w:bottom w:val="none" w:sz="0" w:space="0" w:color="auto"/>
            <w:right w:val="none" w:sz="0" w:space="0" w:color="auto"/>
          </w:divBdr>
        </w:div>
        <w:div w:id="1564831447">
          <w:marLeft w:val="0"/>
          <w:marRight w:val="0"/>
          <w:marTop w:val="0"/>
          <w:marBottom w:val="0"/>
          <w:divBdr>
            <w:top w:val="none" w:sz="0" w:space="0" w:color="auto"/>
            <w:left w:val="none" w:sz="0" w:space="0" w:color="auto"/>
            <w:bottom w:val="none" w:sz="0" w:space="0" w:color="auto"/>
            <w:right w:val="none" w:sz="0" w:space="0" w:color="auto"/>
          </w:divBdr>
        </w:div>
        <w:div w:id="1291597194">
          <w:marLeft w:val="0"/>
          <w:marRight w:val="0"/>
          <w:marTop w:val="0"/>
          <w:marBottom w:val="0"/>
          <w:divBdr>
            <w:top w:val="none" w:sz="0" w:space="0" w:color="auto"/>
            <w:left w:val="none" w:sz="0" w:space="0" w:color="auto"/>
            <w:bottom w:val="none" w:sz="0" w:space="0" w:color="auto"/>
            <w:right w:val="none" w:sz="0" w:space="0" w:color="auto"/>
          </w:divBdr>
        </w:div>
        <w:div w:id="242449232">
          <w:marLeft w:val="0"/>
          <w:marRight w:val="0"/>
          <w:marTop w:val="0"/>
          <w:marBottom w:val="0"/>
          <w:divBdr>
            <w:top w:val="none" w:sz="0" w:space="0" w:color="auto"/>
            <w:left w:val="none" w:sz="0" w:space="0" w:color="auto"/>
            <w:bottom w:val="none" w:sz="0" w:space="0" w:color="auto"/>
            <w:right w:val="none" w:sz="0" w:space="0" w:color="auto"/>
          </w:divBdr>
        </w:div>
        <w:div w:id="1385642474">
          <w:marLeft w:val="0"/>
          <w:marRight w:val="0"/>
          <w:marTop w:val="0"/>
          <w:marBottom w:val="0"/>
          <w:divBdr>
            <w:top w:val="none" w:sz="0" w:space="0" w:color="auto"/>
            <w:left w:val="none" w:sz="0" w:space="0" w:color="auto"/>
            <w:bottom w:val="none" w:sz="0" w:space="0" w:color="auto"/>
            <w:right w:val="none" w:sz="0" w:space="0" w:color="auto"/>
          </w:divBdr>
        </w:div>
        <w:div w:id="1740132106">
          <w:marLeft w:val="0"/>
          <w:marRight w:val="0"/>
          <w:marTop w:val="0"/>
          <w:marBottom w:val="0"/>
          <w:divBdr>
            <w:top w:val="none" w:sz="0" w:space="0" w:color="auto"/>
            <w:left w:val="none" w:sz="0" w:space="0" w:color="auto"/>
            <w:bottom w:val="none" w:sz="0" w:space="0" w:color="auto"/>
            <w:right w:val="none" w:sz="0" w:space="0" w:color="auto"/>
          </w:divBdr>
        </w:div>
        <w:div w:id="1290285092">
          <w:marLeft w:val="0"/>
          <w:marRight w:val="0"/>
          <w:marTop w:val="0"/>
          <w:marBottom w:val="0"/>
          <w:divBdr>
            <w:top w:val="none" w:sz="0" w:space="0" w:color="auto"/>
            <w:left w:val="none" w:sz="0" w:space="0" w:color="auto"/>
            <w:bottom w:val="none" w:sz="0" w:space="0" w:color="auto"/>
            <w:right w:val="none" w:sz="0" w:space="0" w:color="auto"/>
          </w:divBdr>
        </w:div>
        <w:div w:id="1935894377">
          <w:marLeft w:val="0"/>
          <w:marRight w:val="0"/>
          <w:marTop w:val="0"/>
          <w:marBottom w:val="0"/>
          <w:divBdr>
            <w:top w:val="none" w:sz="0" w:space="0" w:color="auto"/>
            <w:left w:val="none" w:sz="0" w:space="0" w:color="auto"/>
            <w:bottom w:val="none" w:sz="0" w:space="0" w:color="auto"/>
            <w:right w:val="none" w:sz="0" w:space="0" w:color="auto"/>
          </w:divBdr>
        </w:div>
        <w:div w:id="1191262300">
          <w:marLeft w:val="0"/>
          <w:marRight w:val="0"/>
          <w:marTop w:val="0"/>
          <w:marBottom w:val="0"/>
          <w:divBdr>
            <w:top w:val="none" w:sz="0" w:space="0" w:color="auto"/>
            <w:left w:val="none" w:sz="0" w:space="0" w:color="auto"/>
            <w:bottom w:val="none" w:sz="0" w:space="0" w:color="auto"/>
            <w:right w:val="none" w:sz="0" w:space="0" w:color="auto"/>
          </w:divBdr>
        </w:div>
        <w:div w:id="812141156">
          <w:marLeft w:val="0"/>
          <w:marRight w:val="0"/>
          <w:marTop w:val="0"/>
          <w:marBottom w:val="0"/>
          <w:divBdr>
            <w:top w:val="none" w:sz="0" w:space="0" w:color="auto"/>
            <w:left w:val="none" w:sz="0" w:space="0" w:color="auto"/>
            <w:bottom w:val="none" w:sz="0" w:space="0" w:color="auto"/>
            <w:right w:val="none" w:sz="0" w:space="0" w:color="auto"/>
          </w:divBdr>
        </w:div>
        <w:div w:id="1935087512">
          <w:marLeft w:val="0"/>
          <w:marRight w:val="0"/>
          <w:marTop w:val="0"/>
          <w:marBottom w:val="0"/>
          <w:divBdr>
            <w:top w:val="none" w:sz="0" w:space="0" w:color="auto"/>
            <w:left w:val="none" w:sz="0" w:space="0" w:color="auto"/>
            <w:bottom w:val="none" w:sz="0" w:space="0" w:color="auto"/>
            <w:right w:val="none" w:sz="0" w:space="0" w:color="auto"/>
          </w:divBdr>
        </w:div>
        <w:div w:id="561256123">
          <w:marLeft w:val="0"/>
          <w:marRight w:val="0"/>
          <w:marTop w:val="0"/>
          <w:marBottom w:val="0"/>
          <w:divBdr>
            <w:top w:val="none" w:sz="0" w:space="0" w:color="auto"/>
            <w:left w:val="none" w:sz="0" w:space="0" w:color="auto"/>
            <w:bottom w:val="none" w:sz="0" w:space="0" w:color="auto"/>
            <w:right w:val="none" w:sz="0" w:space="0" w:color="auto"/>
          </w:divBdr>
        </w:div>
        <w:div w:id="610864293">
          <w:marLeft w:val="0"/>
          <w:marRight w:val="0"/>
          <w:marTop w:val="0"/>
          <w:marBottom w:val="0"/>
          <w:divBdr>
            <w:top w:val="none" w:sz="0" w:space="0" w:color="auto"/>
            <w:left w:val="none" w:sz="0" w:space="0" w:color="auto"/>
            <w:bottom w:val="none" w:sz="0" w:space="0" w:color="auto"/>
            <w:right w:val="none" w:sz="0" w:space="0" w:color="auto"/>
          </w:divBdr>
        </w:div>
        <w:div w:id="468321332">
          <w:marLeft w:val="0"/>
          <w:marRight w:val="0"/>
          <w:marTop w:val="0"/>
          <w:marBottom w:val="0"/>
          <w:divBdr>
            <w:top w:val="none" w:sz="0" w:space="0" w:color="auto"/>
            <w:left w:val="none" w:sz="0" w:space="0" w:color="auto"/>
            <w:bottom w:val="none" w:sz="0" w:space="0" w:color="auto"/>
            <w:right w:val="none" w:sz="0" w:space="0" w:color="auto"/>
          </w:divBdr>
        </w:div>
        <w:div w:id="976254449">
          <w:marLeft w:val="0"/>
          <w:marRight w:val="0"/>
          <w:marTop w:val="0"/>
          <w:marBottom w:val="0"/>
          <w:divBdr>
            <w:top w:val="none" w:sz="0" w:space="0" w:color="auto"/>
            <w:left w:val="none" w:sz="0" w:space="0" w:color="auto"/>
            <w:bottom w:val="none" w:sz="0" w:space="0" w:color="auto"/>
            <w:right w:val="none" w:sz="0" w:space="0" w:color="auto"/>
          </w:divBdr>
        </w:div>
        <w:div w:id="1238976174">
          <w:marLeft w:val="0"/>
          <w:marRight w:val="0"/>
          <w:marTop w:val="0"/>
          <w:marBottom w:val="0"/>
          <w:divBdr>
            <w:top w:val="none" w:sz="0" w:space="0" w:color="auto"/>
            <w:left w:val="none" w:sz="0" w:space="0" w:color="auto"/>
            <w:bottom w:val="none" w:sz="0" w:space="0" w:color="auto"/>
            <w:right w:val="none" w:sz="0" w:space="0" w:color="auto"/>
          </w:divBdr>
        </w:div>
        <w:div w:id="267005120">
          <w:marLeft w:val="0"/>
          <w:marRight w:val="0"/>
          <w:marTop w:val="0"/>
          <w:marBottom w:val="0"/>
          <w:divBdr>
            <w:top w:val="none" w:sz="0" w:space="0" w:color="auto"/>
            <w:left w:val="none" w:sz="0" w:space="0" w:color="auto"/>
            <w:bottom w:val="none" w:sz="0" w:space="0" w:color="auto"/>
            <w:right w:val="none" w:sz="0" w:space="0" w:color="auto"/>
          </w:divBdr>
        </w:div>
        <w:div w:id="1552423128">
          <w:marLeft w:val="0"/>
          <w:marRight w:val="0"/>
          <w:marTop w:val="0"/>
          <w:marBottom w:val="0"/>
          <w:divBdr>
            <w:top w:val="none" w:sz="0" w:space="0" w:color="auto"/>
            <w:left w:val="none" w:sz="0" w:space="0" w:color="auto"/>
            <w:bottom w:val="none" w:sz="0" w:space="0" w:color="auto"/>
            <w:right w:val="none" w:sz="0" w:space="0" w:color="auto"/>
          </w:divBdr>
        </w:div>
        <w:div w:id="447626371">
          <w:marLeft w:val="0"/>
          <w:marRight w:val="0"/>
          <w:marTop w:val="0"/>
          <w:marBottom w:val="0"/>
          <w:divBdr>
            <w:top w:val="none" w:sz="0" w:space="0" w:color="auto"/>
            <w:left w:val="none" w:sz="0" w:space="0" w:color="auto"/>
            <w:bottom w:val="none" w:sz="0" w:space="0" w:color="auto"/>
            <w:right w:val="none" w:sz="0" w:space="0" w:color="auto"/>
          </w:divBdr>
        </w:div>
        <w:div w:id="55857250">
          <w:marLeft w:val="0"/>
          <w:marRight w:val="0"/>
          <w:marTop w:val="0"/>
          <w:marBottom w:val="0"/>
          <w:divBdr>
            <w:top w:val="none" w:sz="0" w:space="0" w:color="auto"/>
            <w:left w:val="none" w:sz="0" w:space="0" w:color="auto"/>
            <w:bottom w:val="none" w:sz="0" w:space="0" w:color="auto"/>
            <w:right w:val="none" w:sz="0" w:space="0" w:color="auto"/>
          </w:divBdr>
        </w:div>
        <w:div w:id="1514301251">
          <w:marLeft w:val="0"/>
          <w:marRight w:val="0"/>
          <w:marTop w:val="0"/>
          <w:marBottom w:val="0"/>
          <w:divBdr>
            <w:top w:val="none" w:sz="0" w:space="0" w:color="auto"/>
            <w:left w:val="none" w:sz="0" w:space="0" w:color="auto"/>
            <w:bottom w:val="none" w:sz="0" w:space="0" w:color="auto"/>
            <w:right w:val="none" w:sz="0" w:space="0" w:color="auto"/>
          </w:divBdr>
        </w:div>
        <w:div w:id="733965844">
          <w:marLeft w:val="0"/>
          <w:marRight w:val="0"/>
          <w:marTop w:val="0"/>
          <w:marBottom w:val="0"/>
          <w:divBdr>
            <w:top w:val="none" w:sz="0" w:space="0" w:color="auto"/>
            <w:left w:val="none" w:sz="0" w:space="0" w:color="auto"/>
            <w:bottom w:val="none" w:sz="0" w:space="0" w:color="auto"/>
            <w:right w:val="none" w:sz="0" w:space="0" w:color="auto"/>
          </w:divBdr>
        </w:div>
        <w:div w:id="620578052">
          <w:marLeft w:val="0"/>
          <w:marRight w:val="0"/>
          <w:marTop w:val="0"/>
          <w:marBottom w:val="0"/>
          <w:divBdr>
            <w:top w:val="none" w:sz="0" w:space="0" w:color="auto"/>
            <w:left w:val="none" w:sz="0" w:space="0" w:color="auto"/>
            <w:bottom w:val="none" w:sz="0" w:space="0" w:color="auto"/>
            <w:right w:val="none" w:sz="0" w:space="0" w:color="auto"/>
          </w:divBdr>
        </w:div>
        <w:div w:id="1432359838">
          <w:marLeft w:val="0"/>
          <w:marRight w:val="0"/>
          <w:marTop w:val="0"/>
          <w:marBottom w:val="0"/>
          <w:divBdr>
            <w:top w:val="none" w:sz="0" w:space="0" w:color="auto"/>
            <w:left w:val="none" w:sz="0" w:space="0" w:color="auto"/>
            <w:bottom w:val="none" w:sz="0" w:space="0" w:color="auto"/>
            <w:right w:val="none" w:sz="0" w:space="0" w:color="auto"/>
          </w:divBdr>
        </w:div>
        <w:div w:id="408814610">
          <w:marLeft w:val="0"/>
          <w:marRight w:val="0"/>
          <w:marTop w:val="0"/>
          <w:marBottom w:val="0"/>
          <w:divBdr>
            <w:top w:val="none" w:sz="0" w:space="0" w:color="auto"/>
            <w:left w:val="none" w:sz="0" w:space="0" w:color="auto"/>
            <w:bottom w:val="none" w:sz="0" w:space="0" w:color="auto"/>
            <w:right w:val="none" w:sz="0" w:space="0" w:color="auto"/>
          </w:divBdr>
        </w:div>
        <w:div w:id="1058674533">
          <w:marLeft w:val="0"/>
          <w:marRight w:val="0"/>
          <w:marTop w:val="0"/>
          <w:marBottom w:val="0"/>
          <w:divBdr>
            <w:top w:val="none" w:sz="0" w:space="0" w:color="auto"/>
            <w:left w:val="none" w:sz="0" w:space="0" w:color="auto"/>
            <w:bottom w:val="none" w:sz="0" w:space="0" w:color="auto"/>
            <w:right w:val="none" w:sz="0" w:space="0" w:color="auto"/>
          </w:divBdr>
        </w:div>
        <w:div w:id="487131800">
          <w:marLeft w:val="0"/>
          <w:marRight w:val="0"/>
          <w:marTop w:val="0"/>
          <w:marBottom w:val="0"/>
          <w:divBdr>
            <w:top w:val="none" w:sz="0" w:space="0" w:color="auto"/>
            <w:left w:val="none" w:sz="0" w:space="0" w:color="auto"/>
            <w:bottom w:val="none" w:sz="0" w:space="0" w:color="auto"/>
            <w:right w:val="none" w:sz="0" w:space="0" w:color="auto"/>
          </w:divBdr>
        </w:div>
        <w:div w:id="1750496216">
          <w:marLeft w:val="0"/>
          <w:marRight w:val="0"/>
          <w:marTop w:val="0"/>
          <w:marBottom w:val="0"/>
          <w:divBdr>
            <w:top w:val="none" w:sz="0" w:space="0" w:color="auto"/>
            <w:left w:val="none" w:sz="0" w:space="0" w:color="auto"/>
            <w:bottom w:val="none" w:sz="0" w:space="0" w:color="auto"/>
            <w:right w:val="none" w:sz="0" w:space="0" w:color="auto"/>
          </w:divBdr>
        </w:div>
        <w:div w:id="1102410683">
          <w:marLeft w:val="0"/>
          <w:marRight w:val="0"/>
          <w:marTop w:val="0"/>
          <w:marBottom w:val="0"/>
          <w:divBdr>
            <w:top w:val="none" w:sz="0" w:space="0" w:color="auto"/>
            <w:left w:val="none" w:sz="0" w:space="0" w:color="auto"/>
            <w:bottom w:val="none" w:sz="0" w:space="0" w:color="auto"/>
            <w:right w:val="none" w:sz="0" w:space="0" w:color="auto"/>
          </w:divBdr>
        </w:div>
        <w:div w:id="1924337982">
          <w:marLeft w:val="0"/>
          <w:marRight w:val="0"/>
          <w:marTop w:val="0"/>
          <w:marBottom w:val="0"/>
          <w:divBdr>
            <w:top w:val="none" w:sz="0" w:space="0" w:color="auto"/>
            <w:left w:val="none" w:sz="0" w:space="0" w:color="auto"/>
            <w:bottom w:val="none" w:sz="0" w:space="0" w:color="auto"/>
            <w:right w:val="none" w:sz="0" w:space="0" w:color="auto"/>
          </w:divBdr>
        </w:div>
      </w:divsChild>
    </w:div>
    <w:div w:id="262037098">
      <w:bodyDiv w:val="1"/>
      <w:marLeft w:val="0"/>
      <w:marRight w:val="0"/>
      <w:marTop w:val="0"/>
      <w:marBottom w:val="0"/>
      <w:divBdr>
        <w:top w:val="none" w:sz="0" w:space="0" w:color="auto"/>
        <w:left w:val="none" w:sz="0" w:space="0" w:color="auto"/>
        <w:bottom w:val="none" w:sz="0" w:space="0" w:color="auto"/>
        <w:right w:val="none" w:sz="0" w:space="0" w:color="auto"/>
      </w:divBdr>
      <w:divsChild>
        <w:div w:id="1898710183">
          <w:marLeft w:val="0"/>
          <w:marRight w:val="0"/>
          <w:marTop w:val="0"/>
          <w:marBottom w:val="0"/>
          <w:divBdr>
            <w:top w:val="none" w:sz="0" w:space="0" w:color="auto"/>
            <w:left w:val="none" w:sz="0" w:space="0" w:color="auto"/>
            <w:bottom w:val="none" w:sz="0" w:space="0" w:color="auto"/>
            <w:right w:val="none" w:sz="0" w:space="0" w:color="auto"/>
          </w:divBdr>
        </w:div>
        <w:div w:id="344751778">
          <w:marLeft w:val="0"/>
          <w:marRight w:val="0"/>
          <w:marTop w:val="0"/>
          <w:marBottom w:val="0"/>
          <w:divBdr>
            <w:top w:val="none" w:sz="0" w:space="0" w:color="auto"/>
            <w:left w:val="none" w:sz="0" w:space="0" w:color="auto"/>
            <w:bottom w:val="none" w:sz="0" w:space="0" w:color="auto"/>
            <w:right w:val="none" w:sz="0" w:space="0" w:color="auto"/>
          </w:divBdr>
        </w:div>
        <w:div w:id="1158034092">
          <w:marLeft w:val="0"/>
          <w:marRight w:val="0"/>
          <w:marTop w:val="0"/>
          <w:marBottom w:val="0"/>
          <w:divBdr>
            <w:top w:val="none" w:sz="0" w:space="0" w:color="auto"/>
            <w:left w:val="none" w:sz="0" w:space="0" w:color="auto"/>
            <w:bottom w:val="none" w:sz="0" w:space="0" w:color="auto"/>
            <w:right w:val="none" w:sz="0" w:space="0" w:color="auto"/>
          </w:divBdr>
        </w:div>
        <w:div w:id="2089032453">
          <w:marLeft w:val="0"/>
          <w:marRight w:val="0"/>
          <w:marTop w:val="0"/>
          <w:marBottom w:val="0"/>
          <w:divBdr>
            <w:top w:val="none" w:sz="0" w:space="0" w:color="auto"/>
            <w:left w:val="none" w:sz="0" w:space="0" w:color="auto"/>
            <w:bottom w:val="none" w:sz="0" w:space="0" w:color="auto"/>
            <w:right w:val="none" w:sz="0" w:space="0" w:color="auto"/>
          </w:divBdr>
        </w:div>
        <w:div w:id="676351209">
          <w:marLeft w:val="0"/>
          <w:marRight w:val="0"/>
          <w:marTop w:val="0"/>
          <w:marBottom w:val="0"/>
          <w:divBdr>
            <w:top w:val="none" w:sz="0" w:space="0" w:color="auto"/>
            <w:left w:val="none" w:sz="0" w:space="0" w:color="auto"/>
            <w:bottom w:val="none" w:sz="0" w:space="0" w:color="auto"/>
            <w:right w:val="none" w:sz="0" w:space="0" w:color="auto"/>
          </w:divBdr>
        </w:div>
        <w:div w:id="593323576">
          <w:marLeft w:val="0"/>
          <w:marRight w:val="0"/>
          <w:marTop w:val="0"/>
          <w:marBottom w:val="0"/>
          <w:divBdr>
            <w:top w:val="none" w:sz="0" w:space="0" w:color="auto"/>
            <w:left w:val="none" w:sz="0" w:space="0" w:color="auto"/>
            <w:bottom w:val="none" w:sz="0" w:space="0" w:color="auto"/>
            <w:right w:val="none" w:sz="0" w:space="0" w:color="auto"/>
          </w:divBdr>
        </w:div>
        <w:div w:id="370148781">
          <w:marLeft w:val="0"/>
          <w:marRight w:val="0"/>
          <w:marTop w:val="0"/>
          <w:marBottom w:val="0"/>
          <w:divBdr>
            <w:top w:val="none" w:sz="0" w:space="0" w:color="auto"/>
            <w:left w:val="none" w:sz="0" w:space="0" w:color="auto"/>
            <w:bottom w:val="none" w:sz="0" w:space="0" w:color="auto"/>
            <w:right w:val="none" w:sz="0" w:space="0" w:color="auto"/>
          </w:divBdr>
        </w:div>
        <w:div w:id="1055590700">
          <w:marLeft w:val="0"/>
          <w:marRight w:val="0"/>
          <w:marTop w:val="0"/>
          <w:marBottom w:val="0"/>
          <w:divBdr>
            <w:top w:val="none" w:sz="0" w:space="0" w:color="auto"/>
            <w:left w:val="none" w:sz="0" w:space="0" w:color="auto"/>
            <w:bottom w:val="none" w:sz="0" w:space="0" w:color="auto"/>
            <w:right w:val="none" w:sz="0" w:space="0" w:color="auto"/>
          </w:divBdr>
        </w:div>
        <w:div w:id="1862233346">
          <w:marLeft w:val="0"/>
          <w:marRight w:val="0"/>
          <w:marTop w:val="0"/>
          <w:marBottom w:val="0"/>
          <w:divBdr>
            <w:top w:val="none" w:sz="0" w:space="0" w:color="auto"/>
            <w:left w:val="none" w:sz="0" w:space="0" w:color="auto"/>
            <w:bottom w:val="none" w:sz="0" w:space="0" w:color="auto"/>
            <w:right w:val="none" w:sz="0" w:space="0" w:color="auto"/>
          </w:divBdr>
        </w:div>
      </w:divsChild>
    </w:div>
    <w:div w:id="1067072438">
      <w:bodyDiv w:val="1"/>
      <w:marLeft w:val="0"/>
      <w:marRight w:val="0"/>
      <w:marTop w:val="0"/>
      <w:marBottom w:val="0"/>
      <w:divBdr>
        <w:top w:val="none" w:sz="0" w:space="0" w:color="auto"/>
        <w:left w:val="none" w:sz="0" w:space="0" w:color="auto"/>
        <w:bottom w:val="none" w:sz="0" w:space="0" w:color="auto"/>
        <w:right w:val="none" w:sz="0" w:space="0" w:color="auto"/>
      </w:divBdr>
      <w:divsChild>
        <w:div w:id="405766071">
          <w:marLeft w:val="0"/>
          <w:marRight w:val="0"/>
          <w:marTop w:val="0"/>
          <w:marBottom w:val="0"/>
          <w:divBdr>
            <w:top w:val="none" w:sz="0" w:space="0" w:color="auto"/>
            <w:left w:val="none" w:sz="0" w:space="0" w:color="auto"/>
            <w:bottom w:val="none" w:sz="0" w:space="0" w:color="auto"/>
            <w:right w:val="none" w:sz="0" w:space="0" w:color="auto"/>
          </w:divBdr>
        </w:div>
        <w:div w:id="772742838">
          <w:marLeft w:val="0"/>
          <w:marRight w:val="0"/>
          <w:marTop w:val="0"/>
          <w:marBottom w:val="0"/>
          <w:divBdr>
            <w:top w:val="none" w:sz="0" w:space="0" w:color="auto"/>
            <w:left w:val="none" w:sz="0" w:space="0" w:color="auto"/>
            <w:bottom w:val="none" w:sz="0" w:space="0" w:color="auto"/>
            <w:right w:val="none" w:sz="0" w:space="0" w:color="auto"/>
          </w:divBdr>
        </w:div>
        <w:div w:id="1048996039">
          <w:marLeft w:val="0"/>
          <w:marRight w:val="0"/>
          <w:marTop w:val="0"/>
          <w:marBottom w:val="0"/>
          <w:divBdr>
            <w:top w:val="none" w:sz="0" w:space="0" w:color="auto"/>
            <w:left w:val="none" w:sz="0" w:space="0" w:color="auto"/>
            <w:bottom w:val="none" w:sz="0" w:space="0" w:color="auto"/>
            <w:right w:val="none" w:sz="0" w:space="0" w:color="auto"/>
          </w:divBdr>
        </w:div>
        <w:div w:id="939223647">
          <w:marLeft w:val="0"/>
          <w:marRight w:val="0"/>
          <w:marTop w:val="0"/>
          <w:marBottom w:val="0"/>
          <w:divBdr>
            <w:top w:val="none" w:sz="0" w:space="0" w:color="auto"/>
            <w:left w:val="none" w:sz="0" w:space="0" w:color="auto"/>
            <w:bottom w:val="none" w:sz="0" w:space="0" w:color="auto"/>
            <w:right w:val="none" w:sz="0" w:space="0" w:color="auto"/>
          </w:divBdr>
        </w:div>
        <w:div w:id="1477067499">
          <w:marLeft w:val="0"/>
          <w:marRight w:val="0"/>
          <w:marTop w:val="0"/>
          <w:marBottom w:val="0"/>
          <w:divBdr>
            <w:top w:val="none" w:sz="0" w:space="0" w:color="auto"/>
            <w:left w:val="none" w:sz="0" w:space="0" w:color="auto"/>
            <w:bottom w:val="none" w:sz="0" w:space="0" w:color="auto"/>
            <w:right w:val="none" w:sz="0" w:space="0" w:color="auto"/>
          </w:divBdr>
        </w:div>
        <w:div w:id="1414625497">
          <w:marLeft w:val="0"/>
          <w:marRight w:val="0"/>
          <w:marTop w:val="0"/>
          <w:marBottom w:val="0"/>
          <w:divBdr>
            <w:top w:val="none" w:sz="0" w:space="0" w:color="auto"/>
            <w:left w:val="none" w:sz="0" w:space="0" w:color="auto"/>
            <w:bottom w:val="none" w:sz="0" w:space="0" w:color="auto"/>
            <w:right w:val="none" w:sz="0" w:space="0" w:color="auto"/>
          </w:divBdr>
        </w:div>
        <w:div w:id="1133870615">
          <w:marLeft w:val="0"/>
          <w:marRight w:val="0"/>
          <w:marTop w:val="0"/>
          <w:marBottom w:val="0"/>
          <w:divBdr>
            <w:top w:val="none" w:sz="0" w:space="0" w:color="auto"/>
            <w:left w:val="none" w:sz="0" w:space="0" w:color="auto"/>
            <w:bottom w:val="none" w:sz="0" w:space="0" w:color="auto"/>
            <w:right w:val="none" w:sz="0" w:space="0" w:color="auto"/>
          </w:divBdr>
        </w:div>
        <w:div w:id="1957246649">
          <w:marLeft w:val="0"/>
          <w:marRight w:val="0"/>
          <w:marTop w:val="0"/>
          <w:marBottom w:val="0"/>
          <w:divBdr>
            <w:top w:val="none" w:sz="0" w:space="0" w:color="auto"/>
            <w:left w:val="none" w:sz="0" w:space="0" w:color="auto"/>
            <w:bottom w:val="none" w:sz="0" w:space="0" w:color="auto"/>
            <w:right w:val="none" w:sz="0" w:space="0" w:color="auto"/>
          </w:divBdr>
        </w:div>
        <w:div w:id="2050836551">
          <w:marLeft w:val="0"/>
          <w:marRight w:val="0"/>
          <w:marTop w:val="0"/>
          <w:marBottom w:val="0"/>
          <w:divBdr>
            <w:top w:val="none" w:sz="0" w:space="0" w:color="auto"/>
            <w:left w:val="none" w:sz="0" w:space="0" w:color="auto"/>
            <w:bottom w:val="none" w:sz="0" w:space="0" w:color="auto"/>
            <w:right w:val="none" w:sz="0" w:space="0" w:color="auto"/>
          </w:divBdr>
        </w:div>
        <w:div w:id="1678382432">
          <w:marLeft w:val="0"/>
          <w:marRight w:val="0"/>
          <w:marTop w:val="0"/>
          <w:marBottom w:val="0"/>
          <w:divBdr>
            <w:top w:val="none" w:sz="0" w:space="0" w:color="auto"/>
            <w:left w:val="none" w:sz="0" w:space="0" w:color="auto"/>
            <w:bottom w:val="none" w:sz="0" w:space="0" w:color="auto"/>
            <w:right w:val="none" w:sz="0" w:space="0" w:color="auto"/>
          </w:divBdr>
        </w:div>
        <w:div w:id="285084146">
          <w:marLeft w:val="0"/>
          <w:marRight w:val="0"/>
          <w:marTop w:val="0"/>
          <w:marBottom w:val="0"/>
          <w:divBdr>
            <w:top w:val="none" w:sz="0" w:space="0" w:color="auto"/>
            <w:left w:val="none" w:sz="0" w:space="0" w:color="auto"/>
            <w:bottom w:val="none" w:sz="0" w:space="0" w:color="auto"/>
            <w:right w:val="none" w:sz="0" w:space="0" w:color="auto"/>
          </w:divBdr>
        </w:div>
        <w:div w:id="494222116">
          <w:marLeft w:val="0"/>
          <w:marRight w:val="0"/>
          <w:marTop w:val="0"/>
          <w:marBottom w:val="0"/>
          <w:divBdr>
            <w:top w:val="none" w:sz="0" w:space="0" w:color="auto"/>
            <w:left w:val="none" w:sz="0" w:space="0" w:color="auto"/>
            <w:bottom w:val="none" w:sz="0" w:space="0" w:color="auto"/>
            <w:right w:val="none" w:sz="0" w:space="0" w:color="auto"/>
          </w:divBdr>
        </w:div>
        <w:div w:id="1520004175">
          <w:marLeft w:val="0"/>
          <w:marRight w:val="0"/>
          <w:marTop w:val="0"/>
          <w:marBottom w:val="0"/>
          <w:divBdr>
            <w:top w:val="none" w:sz="0" w:space="0" w:color="auto"/>
            <w:left w:val="none" w:sz="0" w:space="0" w:color="auto"/>
            <w:bottom w:val="none" w:sz="0" w:space="0" w:color="auto"/>
            <w:right w:val="none" w:sz="0" w:space="0" w:color="auto"/>
          </w:divBdr>
        </w:div>
        <w:div w:id="741367442">
          <w:marLeft w:val="0"/>
          <w:marRight w:val="0"/>
          <w:marTop w:val="0"/>
          <w:marBottom w:val="0"/>
          <w:divBdr>
            <w:top w:val="none" w:sz="0" w:space="0" w:color="auto"/>
            <w:left w:val="none" w:sz="0" w:space="0" w:color="auto"/>
            <w:bottom w:val="none" w:sz="0" w:space="0" w:color="auto"/>
            <w:right w:val="none" w:sz="0" w:space="0" w:color="auto"/>
          </w:divBdr>
        </w:div>
        <w:div w:id="905142258">
          <w:marLeft w:val="0"/>
          <w:marRight w:val="0"/>
          <w:marTop w:val="0"/>
          <w:marBottom w:val="0"/>
          <w:divBdr>
            <w:top w:val="none" w:sz="0" w:space="0" w:color="auto"/>
            <w:left w:val="none" w:sz="0" w:space="0" w:color="auto"/>
            <w:bottom w:val="none" w:sz="0" w:space="0" w:color="auto"/>
            <w:right w:val="none" w:sz="0" w:space="0" w:color="auto"/>
          </w:divBdr>
        </w:div>
        <w:div w:id="1724058349">
          <w:marLeft w:val="0"/>
          <w:marRight w:val="0"/>
          <w:marTop w:val="0"/>
          <w:marBottom w:val="0"/>
          <w:divBdr>
            <w:top w:val="none" w:sz="0" w:space="0" w:color="auto"/>
            <w:left w:val="none" w:sz="0" w:space="0" w:color="auto"/>
            <w:bottom w:val="none" w:sz="0" w:space="0" w:color="auto"/>
            <w:right w:val="none" w:sz="0" w:space="0" w:color="auto"/>
          </w:divBdr>
        </w:div>
        <w:div w:id="848063876">
          <w:marLeft w:val="0"/>
          <w:marRight w:val="0"/>
          <w:marTop w:val="0"/>
          <w:marBottom w:val="0"/>
          <w:divBdr>
            <w:top w:val="none" w:sz="0" w:space="0" w:color="auto"/>
            <w:left w:val="none" w:sz="0" w:space="0" w:color="auto"/>
            <w:bottom w:val="none" w:sz="0" w:space="0" w:color="auto"/>
            <w:right w:val="none" w:sz="0" w:space="0" w:color="auto"/>
          </w:divBdr>
        </w:div>
        <w:div w:id="226696976">
          <w:marLeft w:val="0"/>
          <w:marRight w:val="0"/>
          <w:marTop w:val="0"/>
          <w:marBottom w:val="0"/>
          <w:divBdr>
            <w:top w:val="none" w:sz="0" w:space="0" w:color="auto"/>
            <w:left w:val="none" w:sz="0" w:space="0" w:color="auto"/>
            <w:bottom w:val="none" w:sz="0" w:space="0" w:color="auto"/>
            <w:right w:val="none" w:sz="0" w:space="0" w:color="auto"/>
          </w:divBdr>
        </w:div>
        <w:div w:id="954018407">
          <w:marLeft w:val="0"/>
          <w:marRight w:val="0"/>
          <w:marTop w:val="0"/>
          <w:marBottom w:val="0"/>
          <w:divBdr>
            <w:top w:val="none" w:sz="0" w:space="0" w:color="auto"/>
            <w:left w:val="none" w:sz="0" w:space="0" w:color="auto"/>
            <w:bottom w:val="none" w:sz="0" w:space="0" w:color="auto"/>
            <w:right w:val="none" w:sz="0" w:space="0" w:color="auto"/>
          </w:divBdr>
        </w:div>
        <w:div w:id="969474541">
          <w:marLeft w:val="0"/>
          <w:marRight w:val="0"/>
          <w:marTop w:val="0"/>
          <w:marBottom w:val="0"/>
          <w:divBdr>
            <w:top w:val="none" w:sz="0" w:space="0" w:color="auto"/>
            <w:left w:val="none" w:sz="0" w:space="0" w:color="auto"/>
            <w:bottom w:val="none" w:sz="0" w:space="0" w:color="auto"/>
            <w:right w:val="none" w:sz="0" w:space="0" w:color="auto"/>
          </w:divBdr>
        </w:div>
        <w:div w:id="1809397542">
          <w:marLeft w:val="0"/>
          <w:marRight w:val="0"/>
          <w:marTop w:val="0"/>
          <w:marBottom w:val="0"/>
          <w:divBdr>
            <w:top w:val="none" w:sz="0" w:space="0" w:color="auto"/>
            <w:left w:val="none" w:sz="0" w:space="0" w:color="auto"/>
            <w:bottom w:val="none" w:sz="0" w:space="0" w:color="auto"/>
            <w:right w:val="none" w:sz="0" w:space="0" w:color="auto"/>
          </w:divBdr>
        </w:div>
      </w:divsChild>
    </w:div>
    <w:div w:id="1093628497">
      <w:bodyDiv w:val="1"/>
      <w:marLeft w:val="0"/>
      <w:marRight w:val="0"/>
      <w:marTop w:val="0"/>
      <w:marBottom w:val="0"/>
      <w:divBdr>
        <w:top w:val="none" w:sz="0" w:space="0" w:color="auto"/>
        <w:left w:val="none" w:sz="0" w:space="0" w:color="auto"/>
        <w:bottom w:val="none" w:sz="0" w:space="0" w:color="auto"/>
        <w:right w:val="none" w:sz="0" w:space="0" w:color="auto"/>
      </w:divBdr>
      <w:divsChild>
        <w:div w:id="98455099">
          <w:marLeft w:val="0"/>
          <w:marRight w:val="0"/>
          <w:marTop w:val="0"/>
          <w:marBottom w:val="0"/>
          <w:divBdr>
            <w:top w:val="none" w:sz="0" w:space="0" w:color="auto"/>
            <w:left w:val="none" w:sz="0" w:space="0" w:color="auto"/>
            <w:bottom w:val="none" w:sz="0" w:space="0" w:color="auto"/>
            <w:right w:val="none" w:sz="0" w:space="0" w:color="auto"/>
          </w:divBdr>
        </w:div>
        <w:div w:id="1413115696">
          <w:marLeft w:val="0"/>
          <w:marRight w:val="0"/>
          <w:marTop w:val="0"/>
          <w:marBottom w:val="0"/>
          <w:divBdr>
            <w:top w:val="none" w:sz="0" w:space="0" w:color="auto"/>
            <w:left w:val="none" w:sz="0" w:space="0" w:color="auto"/>
            <w:bottom w:val="none" w:sz="0" w:space="0" w:color="auto"/>
            <w:right w:val="none" w:sz="0" w:space="0" w:color="auto"/>
          </w:divBdr>
        </w:div>
        <w:div w:id="1009789680">
          <w:marLeft w:val="0"/>
          <w:marRight w:val="0"/>
          <w:marTop w:val="0"/>
          <w:marBottom w:val="0"/>
          <w:divBdr>
            <w:top w:val="none" w:sz="0" w:space="0" w:color="auto"/>
            <w:left w:val="none" w:sz="0" w:space="0" w:color="auto"/>
            <w:bottom w:val="none" w:sz="0" w:space="0" w:color="auto"/>
            <w:right w:val="none" w:sz="0" w:space="0" w:color="auto"/>
          </w:divBdr>
        </w:div>
        <w:div w:id="1104884333">
          <w:marLeft w:val="0"/>
          <w:marRight w:val="0"/>
          <w:marTop w:val="0"/>
          <w:marBottom w:val="0"/>
          <w:divBdr>
            <w:top w:val="none" w:sz="0" w:space="0" w:color="auto"/>
            <w:left w:val="none" w:sz="0" w:space="0" w:color="auto"/>
            <w:bottom w:val="none" w:sz="0" w:space="0" w:color="auto"/>
            <w:right w:val="none" w:sz="0" w:space="0" w:color="auto"/>
          </w:divBdr>
        </w:div>
        <w:div w:id="83771984">
          <w:marLeft w:val="0"/>
          <w:marRight w:val="0"/>
          <w:marTop w:val="0"/>
          <w:marBottom w:val="0"/>
          <w:divBdr>
            <w:top w:val="none" w:sz="0" w:space="0" w:color="auto"/>
            <w:left w:val="none" w:sz="0" w:space="0" w:color="auto"/>
            <w:bottom w:val="none" w:sz="0" w:space="0" w:color="auto"/>
            <w:right w:val="none" w:sz="0" w:space="0" w:color="auto"/>
          </w:divBdr>
        </w:div>
        <w:div w:id="195654580">
          <w:marLeft w:val="0"/>
          <w:marRight w:val="0"/>
          <w:marTop w:val="0"/>
          <w:marBottom w:val="0"/>
          <w:divBdr>
            <w:top w:val="none" w:sz="0" w:space="0" w:color="auto"/>
            <w:left w:val="none" w:sz="0" w:space="0" w:color="auto"/>
            <w:bottom w:val="none" w:sz="0" w:space="0" w:color="auto"/>
            <w:right w:val="none" w:sz="0" w:space="0" w:color="auto"/>
          </w:divBdr>
        </w:div>
        <w:div w:id="1727492562">
          <w:marLeft w:val="0"/>
          <w:marRight w:val="0"/>
          <w:marTop w:val="0"/>
          <w:marBottom w:val="0"/>
          <w:divBdr>
            <w:top w:val="none" w:sz="0" w:space="0" w:color="auto"/>
            <w:left w:val="none" w:sz="0" w:space="0" w:color="auto"/>
            <w:bottom w:val="none" w:sz="0" w:space="0" w:color="auto"/>
            <w:right w:val="none" w:sz="0" w:space="0" w:color="auto"/>
          </w:divBdr>
        </w:div>
        <w:div w:id="668406438">
          <w:marLeft w:val="0"/>
          <w:marRight w:val="0"/>
          <w:marTop w:val="0"/>
          <w:marBottom w:val="0"/>
          <w:divBdr>
            <w:top w:val="none" w:sz="0" w:space="0" w:color="auto"/>
            <w:left w:val="none" w:sz="0" w:space="0" w:color="auto"/>
            <w:bottom w:val="none" w:sz="0" w:space="0" w:color="auto"/>
            <w:right w:val="none" w:sz="0" w:space="0" w:color="auto"/>
          </w:divBdr>
        </w:div>
        <w:div w:id="29033941">
          <w:marLeft w:val="0"/>
          <w:marRight w:val="0"/>
          <w:marTop w:val="0"/>
          <w:marBottom w:val="0"/>
          <w:divBdr>
            <w:top w:val="none" w:sz="0" w:space="0" w:color="auto"/>
            <w:left w:val="none" w:sz="0" w:space="0" w:color="auto"/>
            <w:bottom w:val="none" w:sz="0" w:space="0" w:color="auto"/>
            <w:right w:val="none" w:sz="0" w:space="0" w:color="auto"/>
          </w:divBdr>
        </w:div>
        <w:div w:id="1214780138">
          <w:marLeft w:val="0"/>
          <w:marRight w:val="0"/>
          <w:marTop w:val="0"/>
          <w:marBottom w:val="0"/>
          <w:divBdr>
            <w:top w:val="none" w:sz="0" w:space="0" w:color="auto"/>
            <w:left w:val="none" w:sz="0" w:space="0" w:color="auto"/>
            <w:bottom w:val="none" w:sz="0" w:space="0" w:color="auto"/>
            <w:right w:val="none" w:sz="0" w:space="0" w:color="auto"/>
          </w:divBdr>
        </w:div>
        <w:div w:id="676888560">
          <w:marLeft w:val="0"/>
          <w:marRight w:val="0"/>
          <w:marTop w:val="0"/>
          <w:marBottom w:val="0"/>
          <w:divBdr>
            <w:top w:val="none" w:sz="0" w:space="0" w:color="auto"/>
            <w:left w:val="none" w:sz="0" w:space="0" w:color="auto"/>
            <w:bottom w:val="none" w:sz="0" w:space="0" w:color="auto"/>
            <w:right w:val="none" w:sz="0" w:space="0" w:color="auto"/>
          </w:divBdr>
        </w:div>
      </w:divsChild>
    </w:div>
    <w:div w:id="1105150556">
      <w:bodyDiv w:val="1"/>
      <w:marLeft w:val="0"/>
      <w:marRight w:val="0"/>
      <w:marTop w:val="0"/>
      <w:marBottom w:val="0"/>
      <w:divBdr>
        <w:top w:val="none" w:sz="0" w:space="0" w:color="auto"/>
        <w:left w:val="none" w:sz="0" w:space="0" w:color="auto"/>
        <w:bottom w:val="none" w:sz="0" w:space="0" w:color="auto"/>
        <w:right w:val="none" w:sz="0" w:space="0" w:color="auto"/>
      </w:divBdr>
      <w:divsChild>
        <w:div w:id="633829180">
          <w:marLeft w:val="0"/>
          <w:marRight w:val="0"/>
          <w:marTop w:val="0"/>
          <w:marBottom w:val="0"/>
          <w:divBdr>
            <w:top w:val="none" w:sz="0" w:space="0" w:color="auto"/>
            <w:left w:val="none" w:sz="0" w:space="0" w:color="auto"/>
            <w:bottom w:val="none" w:sz="0" w:space="0" w:color="auto"/>
            <w:right w:val="none" w:sz="0" w:space="0" w:color="auto"/>
          </w:divBdr>
        </w:div>
        <w:div w:id="1799104641">
          <w:marLeft w:val="0"/>
          <w:marRight w:val="0"/>
          <w:marTop w:val="0"/>
          <w:marBottom w:val="0"/>
          <w:divBdr>
            <w:top w:val="none" w:sz="0" w:space="0" w:color="auto"/>
            <w:left w:val="none" w:sz="0" w:space="0" w:color="auto"/>
            <w:bottom w:val="none" w:sz="0" w:space="0" w:color="auto"/>
            <w:right w:val="none" w:sz="0" w:space="0" w:color="auto"/>
          </w:divBdr>
        </w:div>
        <w:div w:id="34742490">
          <w:marLeft w:val="0"/>
          <w:marRight w:val="0"/>
          <w:marTop w:val="0"/>
          <w:marBottom w:val="0"/>
          <w:divBdr>
            <w:top w:val="none" w:sz="0" w:space="0" w:color="auto"/>
            <w:left w:val="none" w:sz="0" w:space="0" w:color="auto"/>
            <w:bottom w:val="none" w:sz="0" w:space="0" w:color="auto"/>
            <w:right w:val="none" w:sz="0" w:space="0" w:color="auto"/>
          </w:divBdr>
        </w:div>
        <w:div w:id="1643582004">
          <w:marLeft w:val="0"/>
          <w:marRight w:val="0"/>
          <w:marTop w:val="0"/>
          <w:marBottom w:val="0"/>
          <w:divBdr>
            <w:top w:val="none" w:sz="0" w:space="0" w:color="auto"/>
            <w:left w:val="none" w:sz="0" w:space="0" w:color="auto"/>
            <w:bottom w:val="none" w:sz="0" w:space="0" w:color="auto"/>
            <w:right w:val="none" w:sz="0" w:space="0" w:color="auto"/>
          </w:divBdr>
        </w:div>
        <w:div w:id="1681815011">
          <w:marLeft w:val="0"/>
          <w:marRight w:val="0"/>
          <w:marTop w:val="0"/>
          <w:marBottom w:val="0"/>
          <w:divBdr>
            <w:top w:val="none" w:sz="0" w:space="0" w:color="auto"/>
            <w:left w:val="none" w:sz="0" w:space="0" w:color="auto"/>
            <w:bottom w:val="none" w:sz="0" w:space="0" w:color="auto"/>
            <w:right w:val="none" w:sz="0" w:space="0" w:color="auto"/>
          </w:divBdr>
        </w:div>
        <w:div w:id="1111978359">
          <w:marLeft w:val="0"/>
          <w:marRight w:val="0"/>
          <w:marTop w:val="0"/>
          <w:marBottom w:val="0"/>
          <w:divBdr>
            <w:top w:val="none" w:sz="0" w:space="0" w:color="auto"/>
            <w:left w:val="none" w:sz="0" w:space="0" w:color="auto"/>
            <w:bottom w:val="none" w:sz="0" w:space="0" w:color="auto"/>
            <w:right w:val="none" w:sz="0" w:space="0" w:color="auto"/>
          </w:divBdr>
        </w:div>
        <w:div w:id="380981858">
          <w:marLeft w:val="0"/>
          <w:marRight w:val="0"/>
          <w:marTop w:val="0"/>
          <w:marBottom w:val="0"/>
          <w:divBdr>
            <w:top w:val="none" w:sz="0" w:space="0" w:color="auto"/>
            <w:left w:val="none" w:sz="0" w:space="0" w:color="auto"/>
            <w:bottom w:val="none" w:sz="0" w:space="0" w:color="auto"/>
            <w:right w:val="none" w:sz="0" w:space="0" w:color="auto"/>
          </w:divBdr>
        </w:div>
        <w:div w:id="400639676">
          <w:marLeft w:val="0"/>
          <w:marRight w:val="0"/>
          <w:marTop w:val="0"/>
          <w:marBottom w:val="0"/>
          <w:divBdr>
            <w:top w:val="none" w:sz="0" w:space="0" w:color="auto"/>
            <w:left w:val="none" w:sz="0" w:space="0" w:color="auto"/>
            <w:bottom w:val="none" w:sz="0" w:space="0" w:color="auto"/>
            <w:right w:val="none" w:sz="0" w:space="0" w:color="auto"/>
          </w:divBdr>
        </w:div>
        <w:div w:id="1180318497">
          <w:marLeft w:val="0"/>
          <w:marRight w:val="0"/>
          <w:marTop w:val="0"/>
          <w:marBottom w:val="0"/>
          <w:divBdr>
            <w:top w:val="none" w:sz="0" w:space="0" w:color="auto"/>
            <w:left w:val="none" w:sz="0" w:space="0" w:color="auto"/>
            <w:bottom w:val="none" w:sz="0" w:space="0" w:color="auto"/>
            <w:right w:val="none" w:sz="0" w:space="0" w:color="auto"/>
          </w:divBdr>
        </w:div>
        <w:div w:id="144972348">
          <w:marLeft w:val="0"/>
          <w:marRight w:val="0"/>
          <w:marTop w:val="0"/>
          <w:marBottom w:val="0"/>
          <w:divBdr>
            <w:top w:val="none" w:sz="0" w:space="0" w:color="auto"/>
            <w:left w:val="none" w:sz="0" w:space="0" w:color="auto"/>
            <w:bottom w:val="none" w:sz="0" w:space="0" w:color="auto"/>
            <w:right w:val="none" w:sz="0" w:space="0" w:color="auto"/>
          </w:divBdr>
        </w:div>
        <w:div w:id="2017151006">
          <w:marLeft w:val="0"/>
          <w:marRight w:val="0"/>
          <w:marTop w:val="0"/>
          <w:marBottom w:val="0"/>
          <w:divBdr>
            <w:top w:val="none" w:sz="0" w:space="0" w:color="auto"/>
            <w:left w:val="none" w:sz="0" w:space="0" w:color="auto"/>
            <w:bottom w:val="none" w:sz="0" w:space="0" w:color="auto"/>
            <w:right w:val="none" w:sz="0" w:space="0" w:color="auto"/>
          </w:divBdr>
        </w:div>
        <w:div w:id="983241980">
          <w:marLeft w:val="0"/>
          <w:marRight w:val="0"/>
          <w:marTop w:val="0"/>
          <w:marBottom w:val="0"/>
          <w:divBdr>
            <w:top w:val="none" w:sz="0" w:space="0" w:color="auto"/>
            <w:left w:val="none" w:sz="0" w:space="0" w:color="auto"/>
            <w:bottom w:val="none" w:sz="0" w:space="0" w:color="auto"/>
            <w:right w:val="none" w:sz="0" w:space="0" w:color="auto"/>
          </w:divBdr>
        </w:div>
        <w:div w:id="536242852">
          <w:marLeft w:val="0"/>
          <w:marRight w:val="0"/>
          <w:marTop w:val="0"/>
          <w:marBottom w:val="0"/>
          <w:divBdr>
            <w:top w:val="none" w:sz="0" w:space="0" w:color="auto"/>
            <w:left w:val="none" w:sz="0" w:space="0" w:color="auto"/>
            <w:bottom w:val="none" w:sz="0" w:space="0" w:color="auto"/>
            <w:right w:val="none" w:sz="0" w:space="0" w:color="auto"/>
          </w:divBdr>
        </w:div>
        <w:div w:id="1321009192">
          <w:marLeft w:val="0"/>
          <w:marRight w:val="0"/>
          <w:marTop w:val="0"/>
          <w:marBottom w:val="0"/>
          <w:divBdr>
            <w:top w:val="none" w:sz="0" w:space="0" w:color="auto"/>
            <w:left w:val="none" w:sz="0" w:space="0" w:color="auto"/>
            <w:bottom w:val="none" w:sz="0" w:space="0" w:color="auto"/>
            <w:right w:val="none" w:sz="0" w:space="0" w:color="auto"/>
          </w:divBdr>
        </w:div>
        <w:div w:id="378668656">
          <w:marLeft w:val="0"/>
          <w:marRight w:val="0"/>
          <w:marTop w:val="0"/>
          <w:marBottom w:val="0"/>
          <w:divBdr>
            <w:top w:val="none" w:sz="0" w:space="0" w:color="auto"/>
            <w:left w:val="none" w:sz="0" w:space="0" w:color="auto"/>
            <w:bottom w:val="none" w:sz="0" w:space="0" w:color="auto"/>
            <w:right w:val="none" w:sz="0" w:space="0" w:color="auto"/>
          </w:divBdr>
        </w:div>
        <w:div w:id="7804088">
          <w:marLeft w:val="0"/>
          <w:marRight w:val="0"/>
          <w:marTop w:val="0"/>
          <w:marBottom w:val="0"/>
          <w:divBdr>
            <w:top w:val="none" w:sz="0" w:space="0" w:color="auto"/>
            <w:left w:val="none" w:sz="0" w:space="0" w:color="auto"/>
            <w:bottom w:val="none" w:sz="0" w:space="0" w:color="auto"/>
            <w:right w:val="none" w:sz="0" w:space="0" w:color="auto"/>
          </w:divBdr>
        </w:div>
        <w:div w:id="1978995063">
          <w:marLeft w:val="0"/>
          <w:marRight w:val="0"/>
          <w:marTop w:val="0"/>
          <w:marBottom w:val="0"/>
          <w:divBdr>
            <w:top w:val="none" w:sz="0" w:space="0" w:color="auto"/>
            <w:left w:val="none" w:sz="0" w:space="0" w:color="auto"/>
            <w:bottom w:val="none" w:sz="0" w:space="0" w:color="auto"/>
            <w:right w:val="none" w:sz="0" w:space="0" w:color="auto"/>
          </w:divBdr>
        </w:div>
        <w:div w:id="231279881">
          <w:marLeft w:val="0"/>
          <w:marRight w:val="0"/>
          <w:marTop w:val="0"/>
          <w:marBottom w:val="0"/>
          <w:divBdr>
            <w:top w:val="none" w:sz="0" w:space="0" w:color="auto"/>
            <w:left w:val="none" w:sz="0" w:space="0" w:color="auto"/>
            <w:bottom w:val="none" w:sz="0" w:space="0" w:color="auto"/>
            <w:right w:val="none" w:sz="0" w:space="0" w:color="auto"/>
          </w:divBdr>
        </w:div>
        <w:div w:id="418061378">
          <w:marLeft w:val="0"/>
          <w:marRight w:val="0"/>
          <w:marTop w:val="0"/>
          <w:marBottom w:val="0"/>
          <w:divBdr>
            <w:top w:val="none" w:sz="0" w:space="0" w:color="auto"/>
            <w:left w:val="none" w:sz="0" w:space="0" w:color="auto"/>
            <w:bottom w:val="none" w:sz="0" w:space="0" w:color="auto"/>
            <w:right w:val="none" w:sz="0" w:space="0" w:color="auto"/>
          </w:divBdr>
        </w:div>
        <w:div w:id="357589546">
          <w:marLeft w:val="0"/>
          <w:marRight w:val="0"/>
          <w:marTop w:val="0"/>
          <w:marBottom w:val="0"/>
          <w:divBdr>
            <w:top w:val="none" w:sz="0" w:space="0" w:color="auto"/>
            <w:left w:val="none" w:sz="0" w:space="0" w:color="auto"/>
            <w:bottom w:val="none" w:sz="0" w:space="0" w:color="auto"/>
            <w:right w:val="none" w:sz="0" w:space="0" w:color="auto"/>
          </w:divBdr>
        </w:div>
        <w:div w:id="52773455">
          <w:marLeft w:val="0"/>
          <w:marRight w:val="0"/>
          <w:marTop w:val="0"/>
          <w:marBottom w:val="0"/>
          <w:divBdr>
            <w:top w:val="none" w:sz="0" w:space="0" w:color="auto"/>
            <w:left w:val="none" w:sz="0" w:space="0" w:color="auto"/>
            <w:bottom w:val="none" w:sz="0" w:space="0" w:color="auto"/>
            <w:right w:val="none" w:sz="0" w:space="0" w:color="auto"/>
          </w:divBdr>
        </w:div>
        <w:div w:id="1533300604">
          <w:marLeft w:val="0"/>
          <w:marRight w:val="0"/>
          <w:marTop w:val="0"/>
          <w:marBottom w:val="0"/>
          <w:divBdr>
            <w:top w:val="none" w:sz="0" w:space="0" w:color="auto"/>
            <w:left w:val="none" w:sz="0" w:space="0" w:color="auto"/>
            <w:bottom w:val="none" w:sz="0" w:space="0" w:color="auto"/>
            <w:right w:val="none" w:sz="0" w:space="0" w:color="auto"/>
          </w:divBdr>
        </w:div>
        <w:div w:id="1869565956">
          <w:marLeft w:val="0"/>
          <w:marRight w:val="0"/>
          <w:marTop w:val="0"/>
          <w:marBottom w:val="0"/>
          <w:divBdr>
            <w:top w:val="none" w:sz="0" w:space="0" w:color="auto"/>
            <w:left w:val="none" w:sz="0" w:space="0" w:color="auto"/>
            <w:bottom w:val="none" w:sz="0" w:space="0" w:color="auto"/>
            <w:right w:val="none" w:sz="0" w:space="0" w:color="auto"/>
          </w:divBdr>
        </w:div>
      </w:divsChild>
    </w:div>
    <w:div w:id="1267083096">
      <w:bodyDiv w:val="1"/>
      <w:marLeft w:val="0"/>
      <w:marRight w:val="0"/>
      <w:marTop w:val="0"/>
      <w:marBottom w:val="0"/>
      <w:divBdr>
        <w:top w:val="none" w:sz="0" w:space="0" w:color="auto"/>
        <w:left w:val="none" w:sz="0" w:space="0" w:color="auto"/>
        <w:bottom w:val="none" w:sz="0" w:space="0" w:color="auto"/>
        <w:right w:val="none" w:sz="0" w:space="0" w:color="auto"/>
      </w:divBdr>
      <w:divsChild>
        <w:div w:id="1641111163">
          <w:marLeft w:val="0"/>
          <w:marRight w:val="0"/>
          <w:marTop w:val="0"/>
          <w:marBottom w:val="0"/>
          <w:divBdr>
            <w:top w:val="none" w:sz="0" w:space="0" w:color="auto"/>
            <w:left w:val="none" w:sz="0" w:space="0" w:color="auto"/>
            <w:bottom w:val="none" w:sz="0" w:space="0" w:color="auto"/>
            <w:right w:val="none" w:sz="0" w:space="0" w:color="auto"/>
          </w:divBdr>
        </w:div>
        <w:div w:id="1217744018">
          <w:marLeft w:val="0"/>
          <w:marRight w:val="0"/>
          <w:marTop w:val="0"/>
          <w:marBottom w:val="0"/>
          <w:divBdr>
            <w:top w:val="none" w:sz="0" w:space="0" w:color="auto"/>
            <w:left w:val="none" w:sz="0" w:space="0" w:color="auto"/>
            <w:bottom w:val="none" w:sz="0" w:space="0" w:color="auto"/>
            <w:right w:val="none" w:sz="0" w:space="0" w:color="auto"/>
          </w:divBdr>
        </w:div>
        <w:div w:id="262305049">
          <w:marLeft w:val="0"/>
          <w:marRight w:val="0"/>
          <w:marTop w:val="0"/>
          <w:marBottom w:val="0"/>
          <w:divBdr>
            <w:top w:val="none" w:sz="0" w:space="0" w:color="auto"/>
            <w:left w:val="none" w:sz="0" w:space="0" w:color="auto"/>
            <w:bottom w:val="none" w:sz="0" w:space="0" w:color="auto"/>
            <w:right w:val="none" w:sz="0" w:space="0" w:color="auto"/>
          </w:divBdr>
        </w:div>
        <w:div w:id="1734347720">
          <w:marLeft w:val="0"/>
          <w:marRight w:val="0"/>
          <w:marTop w:val="0"/>
          <w:marBottom w:val="0"/>
          <w:divBdr>
            <w:top w:val="none" w:sz="0" w:space="0" w:color="auto"/>
            <w:left w:val="none" w:sz="0" w:space="0" w:color="auto"/>
            <w:bottom w:val="none" w:sz="0" w:space="0" w:color="auto"/>
            <w:right w:val="none" w:sz="0" w:space="0" w:color="auto"/>
          </w:divBdr>
        </w:div>
        <w:div w:id="250089791">
          <w:marLeft w:val="0"/>
          <w:marRight w:val="0"/>
          <w:marTop w:val="0"/>
          <w:marBottom w:val="0"/>
          <w:divBdr>
            <w:top w:val="none" w:sz="0" w:space="0" w:color="auto"/>
            <w:left w:val="none" w:sz="0" w:space="0" w:color="auto"/>
            <w:bottom w:val="none" w:sz="0" w:space="0" w:color="auto"/>
            <w:right w:val="none" w:sz="0" w:space="0" w:color="auto"/>
          </w:divBdr>
        </w:div>
        <w:div w:id="553347731">
          <w:marLeft w:val="0"/>
          <w:marRight w:val="0"/>
          <w:marTop w:val="0"/>
          <w:marBottom w:val="0"/>
          <w:divBdr>
            <w:top w:val="none" w:sz="0" w:space="0" w:color="auto"/>
            <w:left w:val="none" w:sz="0" w:space="0" w:color="auto"/>
            <w:bottom w:val="none" w:sz="0" w:space="0" w:color="auto"/>
            <w:right w:val="none" w:sz="0" w:space="0" w:color="auto"/>
          </w:divBdr>
        </w:div>
        <w:div w:id="1056859624">
          <w:marLeft w:val="0"/>
          <w:marRight w:val="0"/>
          <w:marTop w:val="0"/>
          <w:marBottom w:val="0"/>
          <w:divBdr>
            <w:top w:val="none" w:sz="0" w:space="0" w:color="auto"/>
            <w:left w:val="none" w:sz="0" w:space="0" w:color="auto"/>
            <w:bottom w:val="none" w:sz="0" w:space="0" w:color="auto"/>
            <w:right w:val="none" w:sz="0" w:space="0" w:color="auto"/>
          </w:divBdr>
        </w:div>
        <w:div w:id="248270595">
          <w:marLeft w:val="0"/>
          <w:marRight w:val="0"/>
          <w:marTop w:val="0"/>
          <w:marBottom w:val="0"/>
          <w:divBdr>
            <w:top w:val="none" w:sz="0" w:space="0" w:color="auto"/>
            <w:left w:val="none" w:sz="0" w:space="0" w:color="auto"/>
            <w:bottom w:val="none" w:sz="0" w:space="0" w:color="auto"/>
            <w:right w:val="none" w:sz="0" w:space="0" w:color="auto"/>
          </w:divBdr>
        </w:div>
      </w:divsChild>
    </w:div>
    <w:div w:id="1282107671">
      <w:bodyDiv w:val="1"/>
      <w:marLeft w:val="0"/>
      <w:marRight w:val="0"/>
      <w:marTop w:val="0"/>
      <w:marBottom w:val="0"/>
      <w:divBdr>
        <w:top w:val="none" w:sz="0" w:space="0" w:color="auto"/>
        <w:left w:val="none" w:sz="0" w:space="0" w:color="auto"/>
        <w:bottom w:val="none" w:sz="0" w:space="0" w:color="auto"/>
        <w:right w:val="none" w:sz="0" w:space="0" w:color="auto"/>
      </w:divBdr>
      <w:divsChild>
        <w:div w:id="1825854453">
          <w:marLeft w:val="0"/>
          <w:marRight w:val="0"/>
          <w:marTop w:val="0"/>
          <w:marBottom w:val="0"/>
          <w:divBdr>
            <w:top w:val="none" w:sz="0" w:space="0" w:color="auto"/>
            <w:left w:val="none" w:sz="0" w:space="0" w:color="auto"/>
            <w:bottom w:val="none" w:sz="0" w:space="0" w:color="auto"/>
            <w:right w:val="none" w:sz="0" w:space="0" w:color="auto"/>
          </w:divBdr>
        </w:div>
        <w:div w:id="52972821">
          <w:marLeft w:val="0"/>
          <w:marRight w:val="0"/>
          <w:marTop w:val="0"/>
          <w:marBottom w:val="0"/>
          <w:divBdr>
            <w:top w:val="none" w:sz="0" w:space="0" w:color="auto"/>
            <w:left w:val="none" w:sz="0" w:space="0" w:color="auto"/>
            <w:bottom w:val="none" w:sz="0" w:space="0" w:color="auto"/>
            <w:right w:val="none" w:sz="0" w:space="0" w:color="auto"/>
          </w:divBdr>
        </w:div>
        <w:div w:id="907686681">
          <w:marLeft w:val="0"/>
          <w:marRight w:val="0"/>
          <w:marTop w:val="0"/>
          <w:marBottom w:val="0"/>
          <w:divBdr>
            <w:top w:val="none" w:sz="0" w:space="0" w:color="auto"/>
            <w:left w:val="none" w:sz="0" w:space="0" w:color="auto"/>
            <w:bottom w:val="none" w:sz="0" w:space="0" w:color="auto"/>
            <w:right w:val="none" w:sz="0" w:space="0" w:color="auto"/>
          </w:divBdr>
        </w:div>
        <w:div w:id="1331954783">
          <w:marLeft w:val="0"/>
          <w:marRight w:val="0"/>
          <w:marTop w:val="0"/>
          <w:marBottom w:val="0"/>
          <w:divBdr>
            <w:top w:val="none" w:sz="0" w:space="0" w:color="auto"/>
            <w:left w:val="none" w:sz="0" w:space="0" w:color="auto"/>
            <w:bottom w:val="none" w:sz="0" w:space="0" w:color="auto"/>
            <w:right w:val="none" w:sz="0" w:space="0" w:color="auto"/>
          </w:divBdr>
        </w:div>
        <w:div w:id="688217648">
          <w:marLeft w:val="0"/>
          <w:marRight w:val="0"/>
          <w:marTop w:val="0"/>
          <w:marBottom w:val="0"/>
          <w:divBdr>
            <w:top w:val="none" w:sz="0" w:space="0" w:color="auto"/>
            <w:left w:val="none" w:sz="0" w:space="0" w:color="auto"/>
            <w:bottom w:val="none" w:sz="0" w:space="0" w:color="auto"/>
            <w:right w:val="none" w:sz="0" w:space="0" w:color="auto"/>
          </w:divBdr>
        </w:div>
        <w:div w:id="159589431">
          <w:marLeft w:val="0"/>
          <w:marRight w:val="0"/>
          <w:marTop w:val="0"/>
          <w:marBottom w:val="0"/>
          <w:divBdr>
            <w:top w:val="none" w:sz="0" w:space="0" w:color="auto"/>
            <w:left w:val="none" w:sz="0" w:space="0" w:color="auto"/>
            <w:bottom w:val="none" w:sz="0" w:space="0" w:color="auto"/>
            <w:right w:val="none" w:sz="0" w:space="0" w:color="auto"/>
          </w:divBdr>
        </w:div>
        <w:div w:id="1935942432">
          <w:marLeft w:val="0"/>
          <w:marRight w:val="0"/>
          <w:marTop w:val="0"/>
          <w:marBottom w:val="0"/>
          <w:divBdr>
            <w:top w:val="none" w:sz="0" w:space="0" w:color="auto"/>
            <w:left w:val="none" w:sz="0" w:space="0" w:color="auto"/>
            <w:bottom w:val="none" w:sz="0" w:space="0" w:color="auto"/>
            <w:right w:val="none" w:sz="0" w:space="0" w:color="auto"/>
          </w:divBdr>
        </w:div>
        <w:div w:id="159738447">
          <w:marLeft w:val="0"/>
          <w:marRight w:val="0"/>
          <w:marTop w:val="0"/>
          <w:marBottom w:val="0"/>
          <w:divBdr>
            <w:top w:val="none" w:sz="0" w:space="0" w:color="auto"/>
            <w:left w:val="none" w:sz="0" w:space="0" w:color="auto"/>
            <w:bottom w:val="none" w:sz="0" w:space="0" w:color="auto"/>
            <w:right w:val="none" w:sz="0" w:space="0" w:color="auto"/>
          </w:divBdr>
        </w:div>
        <w:div w:id="1936478926">
          <w:marLeft w:val="0"/>
          <w:marRight w:val="0"/>
          <w:marTop w:val="0"/>
          <w:marBottom w:val="0"/>
          <w:divBdr>
            <w:top w:val="none" w:sz="0" w:space="0" w:color="auto"/>
            <w:left w:val="none" w:sz="0" w:space="0" w:color="auto"/>
            <w:bottom w:val="none" w:sz="0" w:space="0" w:color="auto"/>
            <w:right w:val="none" w:sz="0" w:space="0" w:color="auto"/>
          </w:divBdr>
        </w:div>
        <w:div w:id="1073770468">
          <w:marLeft w:val="0"/>
          <w:marRight w:val="0"/>
          <w:marTop w:val="0"/>
          <w:marBottom w:val="0"/>
          <w:divBdr>
            <w:top w:val="none" w:sz="0" w:space="0" w:color="auto"/>
            <w:left w:val="none" w:sz="0" w:space="0" w:color="auto"/>
            <w:bottom w:val="none" w:sz="0" w:space="0" w:color="auto"/>
            <w:right w:val="none" w:sz="0" w:space="0" w:color="auto"/>
          </w:divBdr>
        </w:div>
        <w:div w:id="443503892">
          <w:marLeft w:val="0"/>
          <w:marRight w:val="0"/>
          <w:marTop w:val="0"/>
          <w:marBottom w:val="0"/>
          <w:divBdr>
            <w:top w:val="none" w:sz="0" w:space="0" w:color="auto"/>
            <w:left w:val="none" w:sz="0" w:space="0" w:color="auto"/>
            <w:bottom w:val="none" w:sz="0" w:space="0" w:color="auto"/>
            <w:right w:val="none" w:sz="0" w:space="0" w:color="auto"/>
          </w:divBdr>
        </w:div>
        <w:div w:id="1889142482">
          <w:marLeft w:val="0"/>
          <w:marRight w:val="0"/>
          <w:marTop w:val="0"/>
          <w:marBottom w:val="0"/>
          <w:divBdr>
            <w:top w:val="none" w:sz="0" w:space="0" w:color="auto"/>
            <w:left w:val="none" w:sz="0" w:space="0" w:color="auto"/>
            <w:bottom w:val="none" w:sz="0" w:space="0" w:color="auto"/>
            <w:right w:val="none" w:sz="0" w:space="0" w:color="auto"/>
          </w:divBdr>
        </w:div>
        <w:div w:id="517889618">
          <w:marLeft w:val="0"/>
          <w:marRight w:val="0"/>
          <w:marTop w:val="0"/>
          <w:marBottom w:val="0"/>
          <w:divBdr>
            <w:top w:val="none" w:sz="0" w:space="0" w:color="auto"/>
            <w:left w:val="none" w:sz="0" w:space="0" w:color="auto"/>
            <w:bottom w:val="none" w:sz="0" w:space="0" w:color="auto"/>
            <w:right w:val="none" w:sz="0" w:space="0" w:color="auto"/>
          </w:divBdr>
        </w:div>
        <w:div w:id="126364530">
          <w:marLeft w:val="0"/>
          <w:marRight w:val="0"/>
          <w:marTop w:val="0"/>
          <w:marBottom w:val="0"/>
          <w:divBdr>
            <w:top w:val="none" w:sz="0" w:space="0" w:color="auto"/>
            <w:left w:val="none" w:sz="0" w:space="0" w:color="auto"/>
            <w:bottom w:val="none" w:sz="0" w:space="0" w:color="auto"/>
            <w:right w:val="none" w:sz="0" w:space="0" w:color="auto"/>
          </w:divBdr>
        </w:div>
        <w:div w:id="1437217721">
          <w:marLeft w:val="0"/>
          <w:marRight w:val="0"/>
          <w:marTop w:val="0"/>
          <w:marBottom w:val="0"/>
          <w:divBdr>
            <w:top w:val="none" w:sz="0" w:space="0" w:color="auto"/>
            <w:left w:val="none" w:sz="0" w:space="0" w:color="auto"/>
            <w:bottom w:val="none" w:sz="0" w:space="0" w:color="auto"/>
            <w:right w:val="none" w:sz="0" w:space="0" w:color="auto"/>
          </w:divBdr>
        </w:div>
        <w:div w:id="1320421439">
          <w:marLeft w:val="0"/>
          <w:marRight w:val="0"/>
          <w:marTop w:val="0"/>
          <w:marBottom w:val="0"/>
          <w:divBdr>
            <w:top w:val="none" w:sz="0" w:space="0" w:color="auto"/>
            <w:left w:val="none" w:sz="0" w:space="0" w:color="auto"/>
            <w:bottom w:val="none" w:sz="0" w:space="0" w:color="auto"/>
            <w:right w:val="none" w:sz="0" w:space="0" w:color="auto"/>
          </w:divBdr>
        </w:div>
        <w:div w:id="1540236509">
          <w:marLeft w:val="0"/>
          <w:marRight w:val="0"/>
          <w:marTop w:val="0"/>
          <w:marBottom w:val="0"/>
          <w:divBdr>
            <w:top w:val="none" w:sz="0" w:space="0" w:color="auto"/>
            <w:left w:val="none" w:sz="0" w:space="0" w:color="auto"/>
            <w:bottom w:val="none" w:sz="0" w:space="0" w:color="auto"/>
            <w:right w:val="none" w:sz="0" w:space="0" w:color="auto"/>
          </w:divBdr>
        </w:div>
        <w:div w:id="1331714529">
          <w:marLeft w:val="0"/>
          <w:marRight w:val="0"/>
          <w:marTop w:val="0"/>
          <w:marBottom w:val="0"/>
          <w:divBdr>
            <w:top w:val="none" w:sz="0" w:space="0" w:color="auto"/>
            <w:left w:val="none" w:sz="0" w:space="0" w:color="auto"/>
            <w:bottom w:val="none" w:sz="0" w:space="0" w:color="auto"/>
            <w:right w:val="none" w:sz="0" w:space="0" w:color="auto"/>
          </w:divBdr>
        </w:div>
        <w:div w:id="700208439">
          <w:marLeft w:val="0"/>
          <w:marRight w:val="0"/>
          <w:marTop w:val="0"/>
          <w:marBottom w:val="0"/>
          <w:divBdr>
            <w:top w:val="none" w:sz="0" w:space="0" w:color="auto"/>
            <w:left w:val="none" w:sz="0" w:space="0" w:color="auto"/>
            <w:bottom w:val="none" w:sz="0" w:space="0" w:color="auto"/>
            <w:right w:val="none" w:sz="0" w:space="0" w:color="auto"/>
          </w:divBdr>
        </w:div>
        <w:div w:id="1120614807">
          <w:marLeft w:val="0"/>
          <w:marRight w:val="0"/>
          <w:marTop w:val="0"/>
          <w:marBottom w:val="0"/>
          <w:divBdr>
            <w:top w:val="none" w:sz="0" w:space="0" w:color="auto"/>
            <w:left w:val="none" w:sz="0" w:space="0" w:color="auto"/>
            <w:bottom w:val="none" w:sz="0" w:space="0" w:color="auto"/>
            <w:right w:val="none" w:sz="0" w:space="0" w:color="auto"/>
          </w:divBdr>
        </w:div>
        <w:div w:id="4325631">
          <w:marLeft w:val="0"/>
          <w:marRight w:val="0"/>
          <w:marTop w:val="0"/>
          <w:marBottom w:val="0"/>
          <w:divBdr>
            <w:top w:val="none" w:sz="0" w:space="0" w:color="auto"/>
            <w:left w:val="none" w:sz="0" w:space="0" w:color="auto"/>
            <w:bottom w:val="none" w:sz="0" w:space="0" w:color="auto"/>
            <w:right w:val="none" w:sz="0" w:space="0" w:color="auto"/>
          </w:divBdr>
        </w:div>
      </w:divsChild>
    </w:div>
    <w:div w:id="1400517734">
      <w:bodyDiv w:val="1"/>
      <w:marLeft w:val="0"/>
      <w:marRight w:val="0"/>
      <w:marTop w:val="0"/>
      <w:marBottom w:val="0"/>
      <w:divBdr>
        <w:top w:val="none" w:sz="0" w:space="0" w:color="auto"/>
        <w:left w:val="none" w:sz="0" w:space="0" w:color="auto"/>
        <w:bottom w:val="none" w:sz="0" w:space="0" w:color="auto"/>
        <w:right w:val="none" w:sz="0" w:space="0" w:color="auto"/>
      </w:divBdr>
      <w:divsChild>
        <w:div w:id="449981092">
          <w:marLeft w:val="0"/>
          <w:marRight w:val="0"/>
          <w:marTop w:val="0"/>
          <w:marBottom w:val="0"/>
          <w:divBdr>
            <w:top w:val="none" w:sz="0" w:space="0" w:color="auto"/>
            <w:left w:val="none" w:sz="0" w:space="0" w:color="auto"/>
            <w:bottom w:val="none" w:sz="0" w:space="0" w:color="auto"/>
            <w:right w:val="none" w:sz="0" w:space="0" w:color="auto"/>
          </w:divBdr>
        </w:div>
        <w:div w:id="1904757104">
          <w:marLeft w:val="0"/>
          <w:marRight w:val="0"/>
          <w:marTop w:val="0"/>
          <w:marBottom w:val="0"/>
          <w:divBdr>
            <w:top w:val="none" w:sz="0" w:space="0" w:color="auto"/>
            <w:left w:val="none" w:sz="0" w:space="0" w:color="auto"/>
            <w:bottom w:val="none" w:sz="0" w:space="0" w:color="auto"/>
            <w:right w:val="none" w:sz="0" w:space="0" w:color="auto"/>
          </w:divBdr>
        </w:div>
        <w:div w:id="1615211012">
          <w:marLeft w:val="0"/>
          <w:marRight w:val="0"/>
          <w:marTop w:val="0"/>
          <w:marBottom w:val="0"/>
          <w:divBdr>
            <w:top w:val="none" w:sz="0" w:space="0" w:color="auto"/>
            <w:left w:val="none" w:sz="0" w:space="0" w:color="auto"/>
            <w:bottom w:val="none" w:sz="0" w:space="0" w:color="auto"/>
            <w:right w:val="none" w:sz="0" w:space="0" w:color="auto"/>
          </w:divBdr>
        </w:div>
        <w:div w:id="2062822241">
          <w:marLeft w:val="0"/>
          <w:marRight w:val="0"/>
          <w:marTop w:val="0"/>
          <w:marBottom w:val="0"/>
          <w:divBdr>
            <w:top w:val="none" w:sz="0" w:space="0" w:color="auto"/>
            <w:left w:val="none" w:sz="0" w:space="0" w:color="auto"/>
            <w:bottom w:val="none" w:sz="0" w:space="0" w:color="auto"/>
            <w:right w:val="none" w:sz="0" w:space="0" w:color="auto"/>
          </w:divBdr>
        </w:div>
        <w:div w:id="1063681443">
          <w:marLeft w:val="0"/>
          <w:marRight w:val="0"/>
          <w:marTop w:val="0"/>
          <w:marBottom w:val="0"/>
          <w:divBdr>
            <w:top w:val="none" w:sz="0" w:space="0" w:color="auto"/>
            <w:left w:val="none" w:sz="0" w:space="0" w:color="auto"/>
            <w:bottom w:val="none" w:sz="0" w:space="0" w:color="auto"/>
            <w:right w:val="none" w:sz="0" w:space="0" w:color="auto"/>
          </w:divBdr>
        </w:div>
        <w:div w:id="2061594132">
          <w:marLeft w:val="0"/>
          <w:marRight w:val="0"/>
          <w:marTop w:val="0"/>
          <w:marBottom w:val="0"/>
          <w:divBdr>
            <w:top w:val="none" w:sz="0" w:space="0" w:color="auto"/>
            <w:left w:val="none" w:sz="0" w:space="0" w:color="auto"/>
            <w:bottom w:val="none" w:sz="0" w:space="0" w:color="auto"/>
            <w:right w:val="none" w:sz="0" w:space="0" w:color="auto"/>
          </w:divBdr>
        </w:div>
        <w:div w:id="525563650">
          <w:marLeft w:val="0"/>
          <w:marRight w:val="0"/>
          <w:marTop w:val="0"/>
          <w:marBottom w:val="0"/>
          <w:divBdr>
            <w:top w:val="none" w:sz="0" w:space="0" w:color="auto"/>
            <w:left w:val="none" w:sz="0" w:space="0" w:color="auto"/>
            <w:bottom w:val="none" w:sz="0" w:space="0" w:color="auto"/>
            <w:right w:val="none" w:sz="0" w:space="0" w:color="auto"/>
          </w:divBdr>
        </w:div>
        <w:div w:id="746459868">
          <w:marLeft w:val="0"/>
          <w:marRight w:val="0"/>
          <w:marTop w:val="0"/>
          <w:marBottom w:val="0"/>
          <w:divBdr>
            <w:top w:val="none" w:sz="0" w:space="0" w:color="auto"/>
            <w:left w:val="none" w:sz="0" w:space="0" w:color="auto"/>
            <w:bottom w:val="none" w:sz="0" w:space="0" w:color="auto"/>
            <w:right w:val="none" w:sz="0" w:space="0" w:color="auto"/>
          </w:divBdr>
        </w:div>
        <w:div w:id="335613772">
          <w:marLeft w:val="0"/>
          <w:marRight w:val="0"/>
          <w:marTop w:val="0"/>
          <w:marBottom w:val="0"/>
          <w:divBdr>
            <w:top w:val="none" w:sz="0" w:space="0" w:color="auto"/>
            <w:left w:val="none" w:sz="0" w:space="0" w:color="auto"/>
            <w:bottom w:val="none" w:sz="0" w:space="0" w:color="auto"/>
            <w:right w:val="none" w:sz="0" w:space="0" w:color="auto"/>
          </w:divBdr>
        </w:div>
        <w:div w:id="1699965005">
          <w:marLeft w:val="0"/>
          <w:marRight w:val="0"/>
          <w:marTop w:val="0"/>
          <w:marBottom w:val="0"/>
          <w:divBdr>
            <w:top w:val="none" w:sz="0" w:space="0" w:color="auto"/>
            <w:left w:val="none" w:sz="0" w:space="0" w:color="auto"/>
            <w:bottom w:val="none" w:sz="0" w:space="0" w:color="auto"/>
            <w:right w:val="none" w:sz="0" w:space="0" w:color="auto"/>
          </w:divBdr>
        </w:div>
        <w:div w:id="130245785">
          <w:marLeft w:val="0"/>
          <w:marRight w:val="0"/>
          <w:marTop w:val="0"/>
          <w:marBottom w:val="0"/>
          <w:divBdr>
            <w:top w:val="none" w:sz="0" w:space="0" w:color="auto"/>
            <w:left w:val="none" w:sz="0" w:space="0" w:color="auto"/>
            <w:bottom w:val="none" w:sz="0" w:space="0" w:color="auto"/>
            <w:right w:val="none" w:sz="0" w:space="0" w:color="auto"/>
          </w:divBdr>
        </w:div>
        <w:div w:id="1581866015">
          <w:marLeft w:val="0"/>
          <w:marRight w:val="0"/>
          <w:marTop w:val="0"/>
          <w:marBottom w:val="0"/>
          <w:divBdr>
            <w:top w:val="none" w:sz="0" w:space="0" w:color="auto"/>
            <w:left w:val="none" w:sz="0" w:space="0" w:color="auto"/>
            <w:bottom w:val="none" w:sz="0" w:space="0" w:color="auto"/>
            <w:right w:val="none" w:sz="0" w:space="0" w:color="auto"/>
          </w:divBdr>
        </w:div>
        <w:div w:id="1050685235">
          <w:marLeft w:val="0"/>
          <w:marRight w:val="0"/>
          <w:marTop w:val="0"/>
          <w:marBottom w:val="0"/>
          <w:divBdr>
            <w:top w:val="none" w:sz="0" w:space="0" w:color="auto"/>
            <w:left w:val="none" w:sz="0" w:space="0" w:color="auto"/>
            <w:bottom w:val="none" w:sz="0" w:space="0" w:color="auto"/>
            <w:right w:val="none" w:sz="0" w:space="0" w:color="auto"/>
          </w:divBdr>
        </w:div>
        <w:div w:id="1302346154">
          <w:marLeft w:val="0"/>
          <w:marRight w:val="0"/>
          <w:marTop w:val="0"/>
          <w:marBottom w:val="0"/>
          <w:divBdr>
            <w:top w:val="none" w:sz="0" w:space="0" w:color="auto"/>
            <w:left w:val="none" w:sz="0" w:space="0" w:color="auto"/>
            <w:bottom w:val="none" w:sz="0" w:space="0" w:color="auto"/>
            <w:right w:val="none" w:sz="0" w:space="0" w:color="auto"/>
          </w:divBdr>
        </w:div>
        <w:div w:id="976572547">
          <w:marLeft w:val="0"/>
          <w:marRight w:val="0"/>
          <w:marTop w:val="0"/>
          <w:marBottom w:val="0"/>
          <w:divBdr>
            <w:top w:val="none" w:sz="0" w:space="0" w:color="auto"/>
            <w:left w:val="none" w:sz="0" w:space="0" w:color="auto"/>
            <w:bottom w:val="none" w:sz="0" w:space="0" w:color="auto"/>
            <w:right w:val="none" w:sz="0" w:space="0" w:color="auto"/>
          </w:divBdr>
        </w:div>
        <w:div w:id="1352880248">
          <w:marLeft w:val="0"/>
          <w:marRight w:val="0"/>
          <w:marTop w:val="0"/>
          <w:marBottom w:val="0"/>
          <w:divBdr>
            <w:top w:val="none" w:sz="0" w:space="0" w:color="auto"/>
            <w:left w:val="none" w:sz="0" w:space="0" w:color="auto"/>
            <w:bottom w:val="none" w:sz="0" w:space="0" w:color="auto"/>
            <w:right w:val="none" w:sz="0" w:space="0" w:color="auto"/>
          </w:divBdr>
        </w:div>
        <w:div w:id="819536982">
          <w:marLeft w:val="0"/>
          <w:marRight w:val="0"/>
          <w:marTop w:val="0"/>
          <w:marBottom w:val="0"/>
          <w:divBdr>
            <w:top w:val="none" w:sz="0" w:space="0" w:color="auto"/>
            <w:left w:val="none" w:sz="0" w:space="0" w:color="auto"/>
            <w:bottom w:val="none" w:sz="0" w:space="0" w:color="auto"/>
            <w:right w:val="none" w:sz="0" w:space="0" w:color="auto"/>
          </w:divBdr>
        </w:div>
        <w:div w:id="318391045">
          <w:marLeft w:val="0"/>
          <w:marRight w:val="0"/>
          <w:marTop w:val="0"/>
          <w:marBottom w:val="0"/>
          <w:divBdr>
            <w:top w:val="none" w:sz="0" w:space="0" w:color="auto"/>
            <w:left w:val="none" w:sz="0" w:space="0" w:color="auto"/>
            <w:bottom w:val="none" w:sz="0" w:space="0" w:color="auto"/>
            <w:right w:val="none" w:sz="0" w:space="0" w:color="auto"/>
          </w:divBdr>
        </w:div>
        <w:div w:id="950744319">
          <w:marLeft w:val="0"/>
          <w:marRight w:val="0"/>
          <w:marTop w:val="0"/>
          <w:marBottom w:val="0"/>
          <w:divBdr>
            <w:top w:val="none" w:sz="0" w:space="0" w:color="auto"/>
            <w:left w:val="none" w:sz="0" w:space="0" w:color="auto"/>
            <w:bottom w:val="none" w:sz="0" w:space="0" w:color="auto"/>
            <w:right w:val="none" w:sz="0" w:space="0" w:color="auto"/>
          </w:divBdr>
        </w:div>
        <w:div w:id="1066878510">
          <w:marLeft w:val="0"/>
          <w:marRight w:val="0"/>
          <w:marTop w:val="0"/>
          <w:marBottom w:val="0"/>
          <w:divBdr>
            <w:top w:val="none" w:sz="0" w:space="0" w:color="auto"/>
            <w:left w:val="none" w:sz="0" w:space="0" w:color="auto"/>
            <w:bottom w:val="none" w:sz="0" w:space="0" w:color="auto"/>
            <w:right w:val="none" w:sz="0" w:space="0" w:color="auto"/>
          </w:divBdr>
        </w:div>
        <w:div w:id="2049143965">
          <w:marLeft w:val="0"/>
          <w:marRight w:val="0"/>
          <w:marTop w:val="0"/>
          <w:marBottom w:val="0"/>
          <w:divBdr>
            <w:top w:val="none" w:sz="0" w:space="0" w:color="auto"/>
            <w:left w:val="none" w:sz="0" w:space="0" w:color="auto"/>
            <w:bottom w:val="none" w:sz="0" w:space="0" w:color="auto"/>
            <w:right w:val="none" w:sz="0" w:space="0" w:color="auto"/>
          </w:divBdr>
        </w:div>
        <w:div w:id="1180435191">
          <w:marLeft w:val="0"/>
          <w:marRight w:val="0"/>
          <w:marTop w:val="0"/>
          <w:marBottom w:val="0"/>
          <w:divBdr>
            <w:top w:val="none" w:sz="0" w:space="0" w:color="auto"/>
            <w:left w:val="none" w:sz="0" w:space="0" w:color="auto"/>
            <w:bottom w:val="none" w:sz="0" w:space="0" w:color="auto"/>
            <w:right w:val="none" w:sz="0" w:space="0" w:color="auto"/>
          </w:divBdr>
        </w:div>
      </w:divsChild>
    </w:div>
    <w:div w:id="1630167133">
      <w:bodyDiv w:val="1"/>
      <w:marLeft w:val="0"/>
      <w:marRight w:val="0"/>
      <w:marTop w:val="0"/>
      <w:marBottom w:val="0"/>
      <w:divBdr>
        <w:top w:val="none" w:sz="0" w:space="0" w:color="auto"/>
        <w:left w:val="none" w:sz="0" w:space="0" w:color="auto"/>
        <w:bottom w:val="none" w:sz="0" w:space="0" w:color="auto"/>
        <w:right w:val="none" w:sz="0" w:space="0" w:color="auto"/>
      </w:divBdr>
      <w:divsChild>
        <w:div w:id="916595261">
          <w:marLeft w:val="0"/>
          <w:marRight w:val="0"/>
          <w:marTop w:val="0"/>
          <w:marBottom w:val="0"/>
          <w:divBdr>
            <w:top w:val="none" w:sz="0" w:space="0" w:color="auto"/>
            <w:left w:val="none" w:sz="0" w:space="0" w:color="auto"/>
            <w:bottom w:val="none" w:sz="0" w:space="0" w:color="auto"/>
            <w:right w:val="none" w:sz="0" w:space="0" w:color="auto"/>
          </w:divBdr>
        </w:div>
        <w:div w:id="255788577">
          <w:marLeft w:val="0"/>
          <w:marRight w:val="0"/>
          <w:marTop w:val="0"/>
          <w:marBottom w:val="0"/>
          <w:divBdr>
            <w:top w:val="none" w:sz="0" w:space="0" w:color="auto"/>
            <w:left w:val="none" w:sz="0" w:space="0" w:color="auto"/>
            <w:bottom w:val="none" w:sz="0" w:space="0" w:color="auto"/>
            <w:right w:val="none" w:sz="0" w:space="0" w:color="auto"/>
          </w:divBdr>
        </w:div>
        <w:div w:id="381297009">
          <w:marLeft w:val="0"/>
          <w:marRight w:val="0"/>
          <w:marTop w:val="0"/>
          <w:marBottom w:val="0"/>
          <w:divBdr>
            <w:top w:val="none" w:sz="0" w:space="0" w:color="auto"/>
            <w:left w:val="none" w:sz="0" w:space="0" w:color="auto"/>
            <w:bottom w:val="none" w:sz="0" w:space="0" w:color="auto"/>
            <w:right w:val="none" w:sz="0" w:space="0" w:color="auto"/>
          </w:divBdr>
        </w:div>
        <w:div w:id="201988058">
          <w:marLeft w:val="0"/>
          <w:marRight w:val="0"/>
          <w:marTop w:val="0"/>
          <w:marBottom w:val="0"/>
          <w:divBdr>
            <w:top w:val="none" w:sz="0" w:space="0" w:color="auto"/>
            <w:left w:val="none" w:sz="0" w:space="0" w:color="auto"/>
            <w:bottom w:val="none" w:sz="0" w:space="0" w:color="auto"/>
            <w:right w:val="none" w:sz="0" w:space="0" w:color="auto"/>
          </w:divBdr>
        </w:div>
        <w:div w:id="372773578">
          <w:marLeft w:val="0"/>
          <w:marRight w:val="0"/>
          <w:marTop w:val="0"/>
          <w:marBottom w:val="0"/>
          <w:divBdr>
            <w:top w:val="none" w:sz="0" w:space="0" w:color="auto"/>
            <w:left w:val="none" w:sz="0" w:space="0" w:color="auto"/>
            <w:bottom w:val="none" w:sz="0" w:space="0" w:color="auto"/>
            <w:right w:val="none" w:sz="0" w:space="0" w:color="auto"/>
          </w:divBdr>
        </w:div>
        <w:div w:id="1872498952">
          <w:marLeft w:val="0"/>
          <w:marRight w:val="0"/>
          <w:marTop w:val="0"/>
          <w:marBottom w:val="0"/>
          <w:divBdr>
            <w:top w:val="none" w:sz="0" w:space="0" w:color="auto"/>
            <w:left w:val="none" w:sz="0" w:space="0" w:color="auto"/>
            <w:bottom w:val="none" w:sz="0" w:space="0" w:color="auto"/>
            <w:right w:val="none" w:sz="0" w:space="0" w:color="auto"/>
          </w:divBdr>
        </w:div>
        <w:div w:id="1699772109">
          <w:marLeft w:val="0"/>
          <w:marRight w:val="0"/>
          <w:marTop w:val="0"/>
          <w:marBottom w:val="0"/>
          <w:divBdr>
            <w:top w:val="none" w:sz="0" w:space="0" w:color="auto"/>
            <w:left w:val="none" w:sz="0" w:space="0" w:color="auto"/>
            <w:bottom w:val="none" w:sz="0" w:space="0" w:color="auto"/>
            <w:right w:val="none" w:sz="0" w:space="0" w:color="auto"/>
          </w:divBdr>
        </w:div>
        <w:div w:id="1343971801">
          <w:marLeft w:val="0"/>
          <w:marRight w:val="0"/>
          <w:marTop w:val="0"/>
          <w:marBottom w:val="0"/>
          <w:divBdr>
            <w:top w:val="none" w:sz="0" w:space="0" w:color="auto"/>
            <w:left w:val="none" w:sz="0" w:space="0" w:color="auto"/>
            <w:bottom w:val="none" w:sz="0" w:space="0" w:color="auto"/>
            <w:right w:val="none" w:sz="0" w:space="0" w:color="auto"/>
          </w:divBdr>
        </w:div>
      </w:divsChild>
    </w:div>
    <w:div w:id="1847792223">
      <w:bodyDiv w:val="1"/>
      <w:marLeft w:val="0"/>
      <w:marRight w:val="0"/>
      <w:marTop w:val="0"/>
      <w:marBottom w:val="0"/>
      <w:divBdr>
        <w:top w:val="none" w:sz="0" w:space="0" w:color="auto"/>
        <w:left w:val="none" w:sz="0" w:space="0" w:color="auto"/>
        <w:bottom w:val="none" w:sz="0" w:space="0" w:color="auto"/>
        <w:right w:val="none" w:sz="0" w:space="0" w:color="auto"/>
      </w:divBdr>
      <w:divsChild>
        <w:div w:id="1175655436">
          <w:marLeft w:val="0"/>
          <w:marRight w:val="0"/>
          <w:marTop w:val="0"/>
          <w:marBottom w:val="0"/>
          <w:divBdr>
            <w:top w:val="none" w:sz="0" w:space="0" w:color="auto"/>
            <w:left w:val="none" w:sz="0" w:space="0" w:color="auto"/>
            <w:bottom w:val="none" w:sz="0" w:space="0" w:color="auto"/>
            <w:right w:val="none" w:sz="0" w:space="0" w:color="auto"/>
          </w:divBdr>
        </w:div>
        <w:div w:id="823163823">
          <w:marLeft w:val="0"/>
          <w:marRight w:val="0"/>
          <w:marTop w:val="0"/>
          <w:marBottom w:val="0"/>
          <w:divBdr>
            <w:top w:val="none" w:sz="0" w:space="0" w:color="auto"/>
            <w:left w:val="none" w:sz="0" w:space="0" w:color="auto"/>
            <w:bottom w:val="none" w:sz="0" w:space="0" w:color="auto"/>
            <w:right w:val="none" w:sz="0" w:space="0" w:color="auto"/>
          </w:divBdr>
        </w:div>
        <w:div w:id="486282749">
          <w:marLeft w:val="0"/>
          <w:marRight w:val="0"/>
          <w:marTop w:val="0"/>
          <w:marBottom w:val="0"/>
          <w:divBdr>
            <w:top w:val="none" w:sz="0" w:space="0" w:color="auto"/>
            <w:left w:val="none" w:sz="0" w:space="0" w:color="auto"/>
            <w:bottom w:val="none" w:sz="0" w:space="0" w:color="auto"/>
            <w:right w:val="none" w:sz="0" w:space="0" w:color="auto"/>
          </w:divBdr>
        </w:div>
        <w:div w:id="195311855">
          <w:marLeft w:val="0"/>
          <w:marRight w:val="0"/>
          <w:marTop w:val="0"/>
          <w:marBottom w:val="0"/>
          <w:divBdr>
            <w:top w:val="none" w:sz="0" w:space="0" w:color="auto"/>
            <w:left w:val="none" w:sz="0" w:space="0" w:color="auto"/>
            <w:bottom w:val="none" w:sz="0" w:space="0" w:color="auto"/>
            <w:right w:val="none" w:sz="0" w:space="0" w:color="auto"/>
          </w:divBdr>
        </w:div>
        <w:div w:id="1129513750">
          <w:marLeft w:val="0"/>
          <w:marRight w:val="0"/>
          <w:marTop w:val="0"/>
          <w:marBottom w:val="0"/>
          <w:divBdr>
            <w:top w:val="none" w:sz="0" w:space="0" w:color="auto"/>
            <w:left w:val="none" w:sz="0" w:space="0" w:color="auto"/>
            <w:bottom w:val="none" w:sz="0" w:space="0" w:color="auto"/>
            <w:right w:val="none" w:sz="0" w:space="0" w:color="auto"/>
          </w:divBdr>
        </w:div>
        <w:div w:id="1711610213">
          <w:marLeft w:val="0"/>
          <w:marRight w:val="0"/>
          <w:marTop w:val="0"/>
          <w:marBottom w:val="0"/>
          <w:divBdr>
            <w:top w:val="none" w:sz="0" w:space="0" w:color="auto"/>
            <w:left w:val="none" w:sz="0" w:space="0" w:color="auto"/>
            <w:bottom w:val="none" w:sz="0" w:space="0" w:color="auto"/>
            <w:right w:val="none" w:sz="0" w:space="0" w:color="auto"/>
          </w:divBdr>
        </w:div>
        <w:div w:id="1340355583">
          <w:marLeft w:val="0"/>
          <w:marRight w:val="0"/>
          <w:marTop w:val="0"/>
          <w:marBottom w:val="0"/>
          <w:divBdr>
            <w:top w:val="none" w:sz="0" w:space="0" w:color="auto"/>
            <w:left w:val="none" w:sz="0" w:space="0" w:color="auto"/>
            <w:bottom w:val="none" w:sz="0" w:space="0" w:color="auto"/>
            <w:right w:val="none" w:sz="0" w:space="0" w:color="auto"/>
          </w:divBdr>
        </w:div>
        <w:div w:id="1442648557">
          <w:marLeft w:val="0"/>
          <w:marRight w:val="0"/>
          <w:marTop w:val="0"/>
          <w:marBottom w:val="0"/>
          <w:divBdr>
            <w:top w:val="none" w:sz="0" w:space="0" w:color="auto"/>
            <w:left w:val="none" w:sz="0" w:space="0" w:color="auto"/>
            <w:bottom w:val="none" w:sz="0" w:space="0" w:color="auto"/>
            <w:right w:val="none" w:sz="0" w:space="0" w:color="auto"/>
          </w:divBdr>
        </w:div>
        <w:div w:id="1308165194">
          <w:marLeft w:val="0"/>
          <w:marRight w:val="0"/>
          <w:marTop w:val="0"/>
          <w:marBottom w:val="0"/>
          <w:divBdr>
            <w:top w:val="none" w:sz="0" w:space="0" w:color="auto"/>
            <w:left w:val="none" w:sz="0" w:space="0" w:color="auto"/>
            <w:bottom w:val="none" w:sz="0" w:space="0" w:color="auto"/>
            <w:right w:val="none" w:sz="0" w:space="0" w:color="auto"/>
          </w:divBdr>
        </w:div>
        <w:div w:id="406805783">
          <w:marLeft w:val="0"/>
          <w:marRight w:val="0"/>
          <w:marTop w:val="0"/>
          <w:marBottom w:val="0"/>
          <w:divBdr>
            <w:top w:val="none" w:sz="0" w:space="0" w:color="auto"/>
            <w:left w:val="none" w:sz="0" w:space="0" w:color="auto"/>
            <w:bottom w:val="none" w:sz="0" w:space="0" w:color="auto"/>
            <w:right w:val="none" w:sz="0" w:space="0" w:color="auto"/>
          </w:divBdr>
        </w:div>
      </w:divsChild>
    </w:div>
    <w:div w:id="2056734035">
      <w:bodyDiv w:val="1"/>
      <w:marLeft w:val="0"/>
      <w:marRight w:val="0"/>
      <w:marTop w:val="0"/>
      <w:marBottom w:val="0"/>
      <w:divBdr>
        <w:top w:val="none" w:sz="0" w:space="0" w:color="auto"/>
        <w:left w:val="none" w:sz="0" w:space="0" w:color="auto"/>
        <w:bottom w:val="none" w:sz="0" w:space="0" w:color="auto"/>
        <w:right w:val="none" w:sz="0" w:space="0" w:color="auto"/>
      </w:divBdr>
      <w:divsChild>
        <w:div w:id="1197503508">
          <w:marLeft w:val="0"/>
          <w:marRight w:val="0"/>
          <w:marTop w:val="0"/>
          <w:marBottom w:val="0"/>
          <w:divBdr>
            <w:top w:val="none" w:sz="0" w:space="0" w:color="auto"/>
            <w:left w:val="none" w:sz="0" w:space="0" w:color="auto"/>
            <w:bottom w:val="none" w:sz="0" w:space="0" w:color="auto"/>
            <w:right w:val="none" w:sz="0" w:space="0" w:color="auto"/>
          </w:divBdr>
        </w:div>
        <w:div w:id="1141267702">
          <w:marLeft w:val="0"/>
          <w:marRight w:val="0"/>
          <w:marTop w:val="0"/>
          <w:marBottom w:val="0"/>
          <w:divBdr>
            <w:top w:val="none" w:sz="0" w:space="0" w:color="auto"/>
            <w:left w:val="none" w:sz="0" w:space="0" w:color="auto"/>
            <w:bottom w:val="none" w:sz="0" w:space="0" w:color="auto"/>
            <w:right w:val="none" w:sz="0" w:space="0" w:color="auto"/>
          </w:divBdr>
        </w:div>
        <w:div w:id="2020111259">
          <w:marLeft w:val="0"/>
          <w:marRight w:val="0"/>
          <w:marTop w:val="0"/>
          <w:marBottom w:val="0"/>
          <w:divBdr>
            <w:top w:val="none" w:sz="0" w:space="0" w:color="auto"/>
            <w:left w:val="none" w:sz="0" w:space="0" w:color="auto"/>
            <w:bottom w:val="none" w:sz="0" w:space="0" w:color="auto"/>
            <w:right w:val="none" w:sz="0" w:space="0" w:color="auto"/>
          </w:divBdr>
        </w:div>
        <w:div w:id="1051997213">
          <w:marLeft w:val="0"/>
          <w:marRight w:val="0"/>
          <w:marTop w:val="0"/>
          <w:marBottom w:val="0"/>
          <w:divBdr>
            <w:top w:val="none" w:sz="0" w:space="0" w:color="auto"/>
            <w:left w:val="none" w:sz="0" w:space="0" w:color="auto"/>
            <w:bottom w:val="none" w:sz="0" w:space="0" w:color="auto"/>
            <w:right w:val="none" w:sz="0" w:space="0" w:color="auto"/>
          </w:divBdr>
        </w:div>
        <w:div w:id="1635018589">
          <w:marLeft w:val="0"/>
          <w:marRight w:val="0"/>
          <w:marTop w:val="0"/>
          <w:marBottom w:val="0"/>
          <w:divBdr>
            <w:top w:val="none" w:sz="0" w:space="0" w:color="auto"/>
            <w:left w:val="none" w:sz="0" w:space="0" w:color="auto"/>
            <w:bottom w:val="none" w:sz="0" w:space="0" w:color="auto"/>
            <w:right w:val="none" w:sz="0" w:space="0" w:color="auto"/>
          </w:divBdr>
        </w:div>
        <w:div w:id="210070622">
          <w:marLeft w:val="0"/>
          <w:marRight w:val="0"/>
          <w:marTop w:val="0"/>
          <w:marBottom w:val="0"/>
          <w:divBdr>
            <w:top w:val="none" w:sz="0" w:space="0" w:color="auto"/>
            <w:left w:val="none" w:sz="0" w:space="0" w:color="auto"/>
            <w:bottom w:val="none" w:sz="0" w:space="0" w:color="auto"/>
            <w:right w:val="none" w:sz="0" w:space="0" w:color="auto"/>
          </w:divBdr>
        </w:div>
        <w:div w:id="1875846055">
          <w:marLeft w:val="0"/>
          <w:marRight w:val="0"/>
          <w:marTop w:val="0"/>
          <w:marBottom w:val="0"/>
          <w:divBdr>
            <w:top w:val="none" w:sz="0" w:space="0" w:color="auto"/>
            <w:left w:val="none" w:sz="0" w:space="0" w:color="auto"/>
            <w:bottom w:val="none" w:sz="0" w:space="0" w:color="auto"/>
            <w:right w:val="none" w:sz="0" w:space="0" w:color="auto"/>
          </w:divBdr>
        </w:div>
        <w:div w:id="1388845573">
          <w:marLeft w:val="0"/>
          <w:marRight w:val="0"/>
          <w:marTop w:val="0"/>
          <w:marBottom w:val="0"/>
          <w:divBdr>
            <w:top w:val="none" w:sz="0" w:space="0" w:color="auto"/>
            <w:left w:val="none" w:sz="0" w:space="0" w:color="auto"/>
            <w:bottom w:val="none" w:sz="0" w:space="0" w:color="auto"/>
            <w:right w:val="none" w:sz="0" w:space="0" w:color="auto"/>
          </w:divBdr>
        </w:div>
        <w:div w:id="911353029">
          <w:marLeft w:val="0"/>
          <w:marRight w:val="0"/>
          <w:marTop w:val="0"/>
          <w:marBottom w:val="0"/>
          <w:divBdr>
            <w:top w:val="none" w:sz="0" w:space="0" w:color="auto"/>
            <w:left w:val="none" w:sz="0" w:space="0" w:color="auto"/>
            <w:bottom w:val="none" w:sz="0" w:space="0" w:color="auto"/>
            <w:right w:val="none" w:sz="0" w:space="0" w:color="auto"/>
          </w:divBdr>
        </w:div>
        <w:div w:id="1063790409">
          <w:marLeft w:val="0"/>
          <w:marRight w:val="0"/>
          <w:marTop w:val="0"/>
          <w:marBottom w:val="0"/>
          <w:divBdr>
            <w:top w:val="none" w:sz="0" w:space="0" w:color="auto"/>
            <w:left w:val="none" w:sz="0" w:space="0" w:color="auto"/>
            <w:bottom w:val="none" w:sz="0" w:space="0" w:color="auto"/>
            <w:right w:val="none" w:sz="0" w:space="0" w:color="auto"/>
          </w:divBdr>
        </w:div>
        <w:div w:id="940338689">
          <w:marLeft w:val="0"/>
          <w:marRight w:val="0"/>
          <w:marTop w:val="0"/>
          <w:marBottom w:val="0"/>
          <w:divBdr>
            <w:top w:val="none" w:sz="0" w:space="0" w:color="auto"/>
            <w:left w:val="none" w:sz="0" w:space="0" w:color="auto"/>
            <w:bottom w:val="none" w:sz="0" w:space="0" w:color="auto"/>
            <w:right w:val="none" w:sz="0" w:space="0" w:color="auto"/>
          </w:divBdr>
        </w:div>
        <w:div w:id="1148670824">
          <w:marLeft w:val="0"/>
          <w:marRight w:val="0"/>
          <w:marTop w:val="0"/>
          <w:marBottom w:val="0"/>
          <w:divBdr>
            <w:top w:val="none" w:sz="0" w:space="0" w:color="auto"/>
            <w:left w:val="none" w:sz="0" w:space="0" w:color="auto"/>
            <w:bottom w:val="none" w:sz="0" w:space="0" w:color="auto"/>
            <w:right w:val="none" w:sz="0" w:space="0" w:color="auto"/>
          </w:divBdr>
        </w:div>
        <w:div w:id="1436629862">
          <w:marLeft w:val="0"/>
          <w:marRight w:val="0"/>
          <w:marTop w:val="0"/>
          <w:marBottom w:val="0"/>
          <w:divBdr>
            <w:top w:val="none" w:sz="0" w:space="0" w:color="auto"/>
            <w:left w:val="none" w:sz="0" w:space="0" w:color="auto"/>
            <w:bottom w:val="none" w:sz="0" w:space="0" w:color="auto"/>
            <w:right w:val="none" w:sz="0" w:space="0" w:color="auto"/>
          </w:divBdr>
        </w:div>
        <w:div w:id="1272544916">
          <w:marLeft w:val="0"/>
          <w:marRight w:val="0"/>
          <w:marTop w:val="0"/>
          <w:marBottom w:val="0"/>
          <w:divBdr>
            <w:top w:val="none" w:sz="0" w:space="0" w:color="auto"/>
            <w:left w:val="none" w:sz="0" w:space="0" w:color="auto"/>
            <w:bottom w:val="none" w:sz="0" w:space="0" w:color="auto"/>
            <w:right w:val="none" w:sz="0" w:space="0" w:color="auto"/>
          </w:divBdr>
        </w:div>
        <w:div w:id="867066977">
          <w:marLeft w:val="0"/>
          <w:marRight w:val="0"/>
          <w:marTop w:val="0"/>
          <w:marBottom w:val="0"/>
          <w:divBdr>
            <w:top w:val="none" w:sz="0" w:space="0" w:color="auto"/>
            <w:left w:val="none" w:sz="0" w:space="0" w:color="auto"/>
            <w:bottom w:val="none" w:sz="0" w:space="0" w:color="auto"/>
            <w:right w:val="none" w:sz="0" w:space="0" w:color="auto"/>
          </w:divBdr>
        </w:div>
        <w:div w:id="1954242739">
          <w:marLeft w:val="0"/>
          <w:marRight w:val="0"/>
          <w:marTop w:val="0"/>
          <w:marBottom w:val="0"/>
          <w:divBdr>
            <w:top w:val="none" w:sz="0" w:space="0" w:color="auto"/>
            <w:left w:val="none" w:sz="0" w:space="0" w:color="auto"/>
            <w:bottom w:val="none" w:sz="0" w:space="0" w:color="auto"/>
            <w:right w:val="none" w:sz="0" w:space="0" w:color="auto"/>
          </w:divBdr>
        </w:div>
        <w:div w:id="1496725910">
          <w:marLeft w:val="0"/>
          <w:marRight w:val="0"/>
          <w:marTop w:val="0"/>
          <w:marBottom w:val="0"/>
          <w:divBdr>
            <w:top w:val="none" w:sz="0" w:space="0" w:color="auto"/>
            <w:left w:val="none" w:sz="0" w:space="0" w:color="auto"/>
            <w:bottom w:val="none" w:sz="0" w:space="0" w:color="auto"/>
            <w:right w:val="none" w:sz="0" w:space="0" w:color="auto"/>
          </w:divBdr>
        </w:div>
        <w:div w:id="1270090428">
          <w:marLeft w:val="0"/>
          <w:marRight w:val="0"/>
          <w:marTop w:val="0"/>
          <w:marBottom w:val="0"/>
          <w:divBdr>
            <w:top w:val="none" w:sz="0" w:space="0" w:color="auto"/>
            <w:left w:val="none" w:sz="0" w:space="0" w:color="auto"/>
            <w:bottom w:val="none" w:sz="0" w:space="0" w:color="auto"/>
            <w:right w:val="none" w:sz="0" w:space="0" w:color="auto"/>
          </w:divBdr>
        </w:div>
        <w:div w:id="1770348273">
          <w:marLeft w:val="0"/>
          <w:marRight w:val="0"/>
          <w:marTop w:val="0"/>
          <w:marBottom w:val="0"/>
          <w:divBdr>
            <w:top w:val="none" w:sz="0" w:space="0" w:color="auto"/>
            <w:left w:val="none" w:sz="0" w:space="0" w:color="auto"/>
            <w:bottom w:val="none" w:sz="0" w:space="0" w:color="auto"/>
            <w:right w:val="none" w:sz="0" w:space="0" w:color="auto"/>
          </w:divBdr>
        </w:div>
        <w:div w:id="2059237402">
          <w:marLeft w:val="0"/>
          <w:marRight w:val="0"/>
          <w:marTop w:val="0"/>
          <w:marBottom w:val="0"/>
          <w:divBdr>
            <w:top w:val="none" w:sz="0" w:space="0" w:color="auto"/>
            <w:left w:val="none" w:sz="0" w:space="0" w:color="auto"/>
            <w:bottom w:val="none" w:sz="0" w:space="0" w:color="auto"/>
            <w:right w:val="none" w:sz="0" w:space="0" w:color="auto"/>
          </w:divBdr>
        </w:div>
        <w:div w:id="881744412">
          <w:marLeft w:val="0"/>
          <w:marRight w:val="0"/>
          <w:marTop w:val="0"/>
          <w:marBottom w:val="0"/>
          <w:divBdr>
            <w:top w:val="none" w:sz="0" w:space="0" w:color="auto"/>
            <w:left w:val="none" w:sz="0" w:space="0" w:color="auto"/>
            <w:bottom w:val="none" w:sz="0" w:space="0" w:color="auto"/>
            <w:right w:val="none" w:sz="0" w:space="0" w:color="auto"/>
          </w:divBdr>
        </w:div>
        <w:div w:id="252518400">
          <w:marLeft w:val="0"/>
          <w:marRight w:val="0"/>
          <w:marTop w:val="0"/>
          <w:marBottom w:val="0"/>
          <w:divBdr>
            <w:top w:val="none" w:sz="0" w:space="0" w:color="auto"/>
            <w:left w:val="none" w:sz="0" w:space="0" w:color="auto"/>
            <w:bottom w:val="none" w:sz="0" w:space="0" w:color="auto"/>
            <w:right w:val="none" w:sz="0" w:space="0" w:color="auto"/>
          </w:divBdr>
        </w:div>
        <w:div w:id="1055004045">
          <w:marLeft w:val="0"/>
          <w:marRight w:val="0"/>
          <w:marTop w:val="0"/>
          <w:marBottom w:val="0"/>
          <w:divBdr>
            <w:top w:val="none" w:sz="0" w:space="0" w:color="auto"/>
            <w:left w:val="none" w:sz="0" w:space="0" w:color="auto"/>
            <w:bottom w:val="none" w:sz="0" w:space="0" w:color="auto"/>
            <w:right w:val="none" w:sz="0" w:space="0" w:color="auto"/>
          </w:divBdr>
        </w:div>
        <w:div w:id="1422415495">
          <w:marLeft w:val="0"/>
          <w:marRight w:val="0"/>
          <w:marTop w:val="0"/>
          <w:marBottom w:val="0"/>
          <w:divBdr>
            <w:top w:val="none" w:sz="0" w:space="0" w:color="auto"/>
            <w:left w:val="none" w:sz="0" w:space="0" w:color="auto"/>
            <w:bottom w:val="none" w:sz="0" w:space="0" w:color="auto"/>
            <w:right w:val="none" w:sz="0" w:space="0" w:color="auto"/>
          </w:divBdr>
        </w:div>
        <w:div w:id="482089568">
          <w:marLeft w:val="0"/>
          <w:marRight w:val="0"/>
          <w:marTop w:val="0"/>
          <w:marBottom w:val="0"/>
          <w:divBdr>
            <w:top w:val="none" w:sz="0" w:space="0" w:color="auto"/>
            <w:left w:val="none" w:sz="0" w:space="0" w:color="auto"/>
            <w:bottom w:val="none" w:sz="0" w:space="0" w:color="auto"/>
            <w:right w:val="none" w:sz="0" w:space="0" w:color="auto"/>
          </w:divBdr>
        </w:div>
        <w:div w:id="176857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Alysa De la Torre</cp:lastModifiedBy>
  <cp:revision>2</cp:revision>
  <dcterms:created xsi:type="dcterms:W3CDTF">2015-07-08T19:24:00Z</dcterms:created>
  <dcterms:modified xsi:type="dcterms:W3CDTF">2015-07-08T19:24:00Z</dcterms:modified>
</cp:coreProperties>
</file>